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F4D" w:rsidRPr="00E76F4D" w:rsidRDefault="00E76F4D" w:rsidP="00E76F4D">
      <w:pPr>
        <w:jc w:val="center"/>
        <w:rPr>
          <w:sz w:val="28"/>
          <w:szCs w:val="28"/>
        </w:rPr>
      </w:pPr>
      <w:r w:rsidRPr="00E76F4D">
        <w:rPr>
          <w:rFonts w:hint="eastAsia"/>
          <w:sz w:val="28"/>
          <w:szCs w:val="28"/>
        </w:rPr>
        <w:t>既存試料・</w:t>
      </w:r>
      <w:r w:rsidRPr="00E76F4D">
        <w:rPr>
          <w:sz w:val="28"/>
          <w:szCs w:val="28"/>
        </w:rPr>
        <w:t>情報を用いる研究についての情報公開</w:t>
      </w:r>
    </w:p>
    <w:p w:rsidR="00E76F4D" w:rsidRDefault="00E76F4D"/>
    <w:p w:rsidR="002E3A8B" w:rsidRDefault="002E3A8B" w:rsidP="002E3A8B">
      <w:pPr>
        <w:ind w:firstLineChars="100" w:firstLine="210"/>
      </w:pPr>
      <w:r>
        <w:rPr>
          <w:rFonts w:hint="eastAsia"/>
        </w:rPr>
        <w:t>本学では</w:t>
      </w:r>
      <w:r w:rsidR="00E76F4D">
        <w:t>、医学系研究に協力して下さ</w:t>
      </w:r>
      <w:r w:rsidR="00E76F4D">
        <w:rPr>
          <w:rFonts w:hint="eastAsia"/>
        </w:rPr>
        <w:t>る</w:t>
      </w:r>
      <w:r>
        <w:t>方々（</w:t>
      </w:r>
      <w:r>
        <w:rPr>
          <w:rFonts w:hint="eastAsia"/>
        </w:rPr>
        <w:t>以下</w:t>
      </w:r>
      <w:r>
        <w:t>研究対象者）</w:t>
      </w:r>
      <w:r>
        <w:rPr>
          <w:rFonts w:hint="eastAsia"/>
        </w:rPr>
        <w:t>の</w:t>
      </w:r>
      <w:r>
        <w:t>利益と安全を守り、安心して研究に参加していただくように心がけております。こちらに記載されている研究について</w:t>
      </w:r>
      <w:r>
        <w:rPr>
          <w:rFonts w:hint="eastAsia"/>
        </w:rPr>
        <w:t>は</w:t>
      </w:r>
      <w:r w:rsidR="00F57FBE">
        <w:t>、</w:t>
      </w:r>
      <w:r w:rsidR="00365173">
        <w:rPr>
          <w:rFonts w:hint="eastAsia"/>
        </w:rPr>
        <w:t>研究</w:t>
      </w:r>
      <w:r w:rsidR="00365173">
        <w:t>・診療等によ</w:t>
      </w:r>
      <w:r w:rsidR="00365173">
        <w:rPr>
          <w:rFonts w:hint="eastAsia"/>
        </w:rPr>
        <w:t>り</w:t>
      </w:r>
      <w:r w:rsidR="00F57FBE">
        <w:t>収集・保存され</w:t>
      </w:r>
      <w:r w:rsidR="00F57FBE">
        <w:rPr>
          <w:rFonts w:hint="eastAsia"/>
        </w:rPr>
        <w:t>た</w:t>
      </w:r>
      <w:r w:rsidR="00365173">
        <w:rPr>
          <w:rFonts w:hint="eastAsia"/>
        </w:rPr>
        <w:t>既存</w:t>
      </w:r>
      <w:r>
        <w:rPr>
          <w:rFonts w:hint="eastAsia"/>
        </w:rPr>
        <w:t>試料・情報を用いる</w:t>
      </w:r>
      <w:r>
        <w:t>研究で、</w:t>
      </w:r>
      <w:r>
        <w:rPr>
          <w:rFonts w:hint="eastAsia"/>
        </w:rPr>
        <w:t>直接</w:t>
      </w:r>
      <w:r>
        <w:t>研究対象者</w:t>
      </w:r>
      <w:r>
        <w:rPr>
          <w:rFonts w:hint="eastAsia"/>
        </w:rPr>
        <w:t>から</w:t>
      </w:r>
      <w:r>
        <w:t>イン</w:t>
      </w:r>
      <w:r w:rsidR="00F57FBE">
        <w:t>フォームド・コンセントを取得することが困難であるため、</w:t>
      </w:r>
      <w:r>
        <w:t>情報公開をさせていただいております。</w:t>
      </w:r>
    </w:p>
    <w:p w:rsidR="00F57FBE" w:rsidRDefault="002E3A8B">
      <w:r>
        <w:rPr>
          <w:rFonts w:hint="eastAsia"/>
        </w:rPr>
        <w:t xml:space="preserve">　</w:t>
      </w:r>
      <w:r w:rsidR="001F1C8B">
        <w:rPr>
          <w:rFonts w:hint="eastAsia"/>
        </w:rPr>
        <w:t>こちらの</w:t>
      </w:r>
      <w:r w:rsidR="001F1C8B">
        <w:t>文書は研究対象者</w:t>
      </w:r>
      <w:r w:rsidR="001F1C8B">
        <w:rPr>
          <w:rFonts w:hint="eastAsia"/>
        </w:rPr>
        <w:t>の皆様</w:t>
      </w:r>
      <w:r w:rsidR="001F1C8B">
        <w:t>に、</w:t>
      </w:r>
      <w:r w:rsidR="001F1C8B">
        <w:rPr>
          <w:rFonts w:hint="eastAsia"/>
        </w:rPr>
        <w:t>情報公開を</w:t>
      </w:r>
      <w:r w:rsidR="001F1C8B">
        <w:t>するとともに、</w:t>
      </w:r>
      <w:r w:rsidR="00365173">
        <w:rPr>
          <w:rFonts w:hint="eastAsia"/>
        </w:rPr>
        <w:t>可能な限り</w:t>
      </w:r>
      <w:r w:rsidR="001F1C8B">
        <w:rPr>
          <w:rFonts w:hint="eastAsia"/>
        </w:rPr>
        <w:t>研究参加</w:t>
      </w:r>
      <w:r w:rsidR="00E76F4D">
        <w:t>を拒否</w:t>
      </w:r>
      <w:r w:rsidR="00E76F4D">
        <w:rPr>
          <w:rFonts w:hint="eastAsia"/>
        </w:rPr>
        <w:t>または同意</w:t>
      </w:r>
      <w:r w:rsidR="00E76F4D">
        <w:t>撤回の</w:t>
      </w:r>
      <w:r w:rsidR="001F1C8B">
        <w:t>機会を保障する</w:t>
      </w:r>
      <w:r w:rsidR="001F1C8B">
        <w:rPr>
          <w:rFonts w:hint="eastAsia"/>
        </w:rPr>
        <w:t>為の</w:t>
      </w:r>
      <w:r w:rsidR="001F1C8B">
        <w:t>もの</w:t>
      </w:r>
      <w:r w:rsidR="00F57FBE">
        <w:rPr>
          <w:rFonts w:hint="eastAsia"/>
        </w:rPr>
        <w:t>になります</w:t>
      </w:r>
      <w:r w:rsidR="001F1C8B">
        <w:t>。</w:t>
      </w:r>
    </w:p>
    <w:p w:rsidR="002E3A8B" w:rsidRDefault="00F57FBE" w:rsidP="00F57FBE">
      <w:pPr>
        <w:ind w:firstLineChars="100" w:firstLine="210"/>
      </w:pPr>
      <w:r>
        <w:rPr>
          <w:rFonts w:hint="eastAsia"/>
        </w:rPr>
        <w:t>なお</w:t>
      </w:r>
      <w:r>
        <w:t>、</w:t>
      </w:r>
      <w:r w:rsidR="001F1C8B">
        <w:rPr>
          <w:rFonts w:hint="eastAsia"/>
        </w:rPr>
        <w:t>研究参加</w:t>
      </w:r>
      <w:r w:rsidR="00E76F4D">
        <w:t>を拒否</w:t>
      </w:r>
      <w:r w:rsidR="00E76F4D">
        <w:rPr>
          <w:rFonts w:hint="eastAsia"/>
        </w:rPr>
        <w:t>または</w:t>
      </w:r>
      <w:r w:rsidR="00E76F4D">
        <w:t>同意撤回されても</w:t>
      </w:r>
      <w:r w:rsidR="00E76F4D">
        <w:rPr>
          <w:rFonts w:hint="eastAsia"/>
        </w:rPr>
        <w:t>一切の不利益は</w:t>
      </w:r>
      <w:r>
        <w:rPr>
          <w:rFonts w:hint="eastAsia"/>
        </w:rPr>
        <w:t>ないことを明記させていただきます</w:t>
      </w:r>
      <w:r w:rsidR="00E76F4D">
        <w:t>。</w:t>
      </w:r>
    </w:p>
    <w:p w:rsidR="00365173" w:rsidRDefault="00365173" w:rsidP="00365173"/>
    <w:p w:rsidR="002E3A8B" w:rsidRDefault="002E3A8B"/>
    <w:tbl>
      <w:tblPr>
        <w:tblStyle w:val="a3"/>
        <w:tblW w:w="9776" w:type="dxa"/>
        <w:tblLook w:val="04A0" w:firstRow="1" w:lastRow="0" w:firstColumn="1" w:lastColumn="0" w:noHBand="0" w:noVBand="1"/>
      </w:tblPr>
      <w:tblGrid>
        <w:gridCol w:w="1470"/>
        <w:gridCol w:w="8306"/>
      </w:tblGrid>
      <w:tr w:rsidR="002E3A8B" w:rsidTr="00C52999">
        <w:tc>
          <w:tcPr>
            <w:tcW w:w="1470" w:type="dxa"/>
          </w:tcPr>
          <w:p w:rsidR="002E3A8B" w:rsidRDefault="002E3A8B" w:rsidP="00C52999">
            <w:r>
              <w:rPr>
                <w:rFonts w:hint="eastAsia"/>
              </w:rPr>
              <w:t>受付番号</w:t>
            </w:r>
          </w:p>
        </w:tc>
        <w:tc>
          <w:tcPr>
            <w:tcW w:w="8306" w:type="dxa"/>
          </w:tcPr>
          <w:p w:rsidR="002E3A8B" w:rsidRDefault="002E3A8B" w:rsidP="00C52999">
            <w:r>
              <w:rPr>
                <w:rFonts w:hint="eastAsia"/>
              </w:rPr>
              <w:t>（</w:t>
            </w:r>
            <w:r w:rsidRPr="00421203">
              <w:rPr>
                <w:rFonts w:hint="eastAsia"/>
                <w:bdr w:val="single" w:sz="4" w:space="0" w:color="auto"/>
              </w:rPr>
              <w:t>倫理</w:t>
            </w:r>
            <w:r>
              <w:t>・先進・ゲノム</w:t>
            </w:r>
            <w:r>
              <w:rPr>
                <w:rFonts w:hint="eastAsia"/>
              </w:rPr>
              <w:t>）第</w:t>
            </w:r>
            <w:r w:rsidR="00FC41EC">
              <w:t xml:space="preserve">　</w:t>
            </w:r>
            <w:r w:rsidR="00FC41EC">
              <w:rPr>
                <w:rFonts w:hint="eastAsia"/>
              </w:rPr>
              <w:t>1</w:t>
            </w:r>
            <w:r w:rsidR="00FC41EC">
              <w:t>804</w:t>
            </w:r>
            <w:r>
              <w:t>号</w:t>
            </w:r>
          </w:p>
        </w:tc>
      </w:tr>
      <w:tr w:rsidR="002E3A8B" w:rsidTr="00C52999">
        <w:tc>
          <w:tcPr>
            <w:tcW w:w="9776" w:type="dxa"/>
            <w:gridSpan w:val="2"/>
          </w:tcPr>
          <w:p w:rsidR="002E3A8B" w:rsidRDefault="002E3A8B" w:rsidP="00C52999">
            <w:r>
              <w:rPr>
                <w:rFonts w:hint="eastAsia"/>
              </w:rPr>
              <w:t>研究課題</w:t>
            </w:r>
          </w:p>
          <w:p w:rsidR="002E3A8B" w:rsidRDefault="00EB33AB" w:rsidP="00C52999">
            <w:r>
              <w:rPr>
                <w:rFonts w:hint="eastAsia"/>
              </w:rPr>
              <w:t>肺がんにおける</w:t>
            </w:r>
            <w:r w:rsidR="0085191E">
              <w:t>ANGPTL2</w:t>
            </w:r>
            <w:r w:rsidR="0085191E">
              <w:rPr>
                <w:rFonts w:hint="eastAsia"/>
              </w:rPr>
              <w:t>とグルコーストランスポーター</w:t>
            </w:r>
            <w:r w:rsidR="0085191E">
              <w:t>(GLUT)</w:t>
            </w:r>
            <w:r w:rsidR="0085191E">
              <w:rPr>
                <w:rFonts w:hint="eastAsia"/>
              </w:rPr>
              <w:t>の関連解析</w:t>
            </w:r>
          </w:p>
        </w:tc>
      </w:tr>
      <w:tr w:rsidR="002E3A8B" w:rsidTr="00C52999">
        <w:tc>
          <w:tcPr>
            <w:tcW w:w="9776" w:type="dxa"/>
            <w:gridSpan w:val="2"/>
            <w:tcBorders>
              <w:top w:val="nil"/>
            </w:tcBorders>
          </w:tcPr>
          <w:p w:rsidR="002E3A8B" w:rsidRDefault="002E3A8B" w:rsidP="00C52999">
            <w:r>
              <w:rPr>
                <w:rFonts w:hint="eastAsia"/>
              </w:rPr>
              <w:t>本研究</w:t>
            </w:r>
            <w:r>
              <w:t>の実施体制</w:t>
            </w:r>
          </w:p>
          <w:p w:rsidR="00F43860" w:rsidRPr="0009348F" w:rsidRDefault="00F43860" w:rsidP="00F43860">
            <w:pPr>
              <w:rPr>
                <w:rFonts w:ascii="ＭＳ 明朝" w:eastAsia="ＭＳ 明朝" w:hAnsi="ＭＳ 明朝"/>
                <w:szCs w:val="21"/>
              </w:rPr>
            </w:pPr>
            <w:r w:rsidRPr="0009348F">
              <w:rPr>
                <w:rFonts w:ascii="ＭＳ 明朝" w:eastAsia="ＭＳ 明朝" w:hAnsi="ＭＳ 明朝"/>
                <w:szCs w:val="21"/>
              </w:rPr>
              <w:t>研究責任者</w:t>
            </w:r>
          </w:p>
          <w:p w:rsidR="00F43860" w:rsidRPr="00996099" w:rsidRDefault="00F43860" w:rsidP="00F43860">
            <w:pPr>
              <w:rPr>
                <w:rFonts w:ascii="ＭＳ 明朝" w:eastAsia="ＭＳ 明朝" w:hAnsi="ＭＳ 明朝"/>
                <w:szCs w:val="21"/>
              </w:rPr>
            </w:pPr>
            <w:r w:rsidRPr="00996099">
              <w:rPr>
                <w:rFonts w:ascii="ＭＳ 明朝" w:eastAsia="ＭＳ 明朝" w:hAnsi="ＭＳ 明朝" w:hint="eastAsia"/>
                <w:szCs w:val="21"/>
              </w:rPr>
              <w:t xml:space="preserve">熊本大学大学院生命科学研究部　</w:t>
            </w:r>
            <w:r w:rsidRPr="0009348F">
              <w:rPr>
                <w:rFonts w:ascii="ＭＳ 明朝" w:eastAsia="ＭＳ 明朝" w:hAnsi="ＭＳ 明朝" w:hint="eastAsia"/>
                <w:szCs w:val="21"/>
              </w:rPr>
              <w:t xml:space="preserve">呼吸器外科学分野　</w:t>
            </w:r>
            <w:r w:rsidRPr="00996099">
              <w:rPr>
                <w:rFonts w:ascii="ＭＳ 明朝" w:eastAsia="ＭＳ 明朝" w:hAnsi="ＭＳ 明朝"/>
                <w:szCs w:val="21"/>
              </w:rPr>
              <w:t xml:space="preserve"> 教授　鈴木 実</w:t>
            </w:r>
          </w:p>
          <w:p w:rsidR="00F43860" w:rsidRPr="0009348F" w:rsidRDefault="00F43860" w:rsidP="00F43860">
            <w:pPr>
              <w:rPr>
                <w:rFonts w:ascii="ＭＳ 明朝" w:eastAsia="ＭＳ 明朝" w:hAnsi="ＭＳ 明朝"/>
                <w:szCs w:val="21"/>
              </w:rPr>
            </w:pPr>
          </w:p>
          <w:p w:rsidR="00F43860" w:rsidRPr="0009348F" w:rsidRDefault="00F43860" w:rsidP="00F43860">
            <w:pPr>
              <w:rPr>
                <w:rFonts w:ascii="ＭＳ 明朝" w:eastAsia="ＭＳ 明朝" w:hAnsi="ＭＳ 明朝"/>
                <w:szCs w:val="21"/>
              </w:rPr>
            </w:pPr>
            <w:r w:rsidRPr="0009348F">
              <w:rPr>
                <w:rFonts w:ascii="ＭＳ 明朝" w:eastAsia="ＭＳ 明朝" w:hAnsi="ＭＳ 明朝"/>
                <w:szCs w:val="21"/>
              </w:rPr>
              <w:t xml:space="preserve">研究担当者　</w:t>
            </w:r>
          </w:p>
          <w:p w:rsidR="00F43860" w:rsidRPr="0009348F" w:rsidRDefault="00F43860" w:rsidP="00F43860">
            <w:pPr>
              <w:rPr>
                <w:rFonts w:ascii="ＭＳ 明朝" w:eastAsia="ＭＳ 明朝" w:hAnsi="ＭＳ 明朝"/>
                <w:szCs w:val="21"/>
              </w:rPr>
            </w:pPr>
            <w:r w:rsidRPr="00996099">
              <w:rPr>
                <w:rFonts w:ascii="ＭＳ 明朝" w:eastAsia="ＭＳ 明朝" w:hAnsi="ＭＳ 明朝" w:hint="eastAsia"/>
                <w:szCs w:val="21"/>
              </w:rPr>
              <w:t xml:space="preserve">熊本大学大学院生命科学研究部　</w:t>
            </w:r>
            <w:r w:rsidRPr="0009348F">
              <w:rPr>
                <w:rFonts w:ascii="ＭＳ 明朝" w:eastAsia="ＭＳ 明朝" w:hAnsi="ＭＳ 明朝" w:hint="eastAsia"/>
                <w:szCs w:val="21"/>
              </w:rPr>
              <w:t xml:space="preserve">呼吸器外科学分野　</w:t>
            </w:r>
            <w:r w:rsidRPr="00996099">
              <w:rPr>
                <w:rFonts w:ascii="ＭＳ 明朝" w:eastAsia="ＭＳ 明朝" w:hAnsi="ＭＳ 明朝"/>
                <w:szCs w:val="21"/>
              </w:rPr>
              <w:t xml:space="preserve"> </w:t>
            </w:r>
            <w:r w:rsidRPr="0009348F">
              <w:rPr>
                <w:rFonts w:ascii="ＭＳ 明朝" w:eastAsia="ＭＳ 明朝" w:hAnsi="ＭＳ 明朝"/>
                <w:szCs w:val="21"/>
              </w:rPr>
              <w:t>准</w:t>
            </w:r>
            <w:r>
              <w:rPr>
                <w:rFonts w:ascii="ＭＳ 明朝" w:eastAsia="ＭＳ 明朝" w:hAnsi="ＭＳ 明朝" w:hint="eastAsia"/>
                <w:szCs w:val="21"/>
              </w:rPr>
              <w:t>教</w:t>
            </w:r>
            <w:r w:rsidRPr="00996099">
              <w:rPr>
                <w:rFonts w:ascii="ＭＳ 明朝" w:eastAsia="ＭＳ 明朝" w:hAnsi="ＭＳ 明朝"/>
                <w:szCs w:val="21"/>
              </w:rPr>
              <w:t>授</w:t>
            </w:r>
            <w:r w:rsidRPr="0009348F">
              <w:rPr>
                <w:rFonts w:ascii="ＭＳ 明朝" w:eastAsia="ＭＳ 明朝" w:hAnsi="ＭＳ 明朝"/>
                <w:szCs w:val="21"/>
              </w:rPr>
              <w:t xml:space="preserve">　</w:t>
            </w:r>
            <w:r w:rsidR="0085191E">
              <w:rPr>
                <w:rFonts w:ascii="ＭＳ 明朝" w:eastAsia="ＭＳ 明朝" w:hAnsi="ＭＳ 明朝" w:hint="eastAsia"/>
                <w:szCs w:val="21"/>
              </w:rPr>
              <w:t xml:space="preserve">　</w:t>
            </w:r>
            <w:r w:rsidRPr="0009348F">
              <w:rPr>
                <w:rFonts w:ascii="ＭＳ 明朝" w:eastAsia="ＭＳ 明朝" w:hAnsi="ＭＳ 明朝" w:hint="eastAsia"/>
                <w:szCs w:val="21"/>
              </w:rPr>
              <w:t>池</w:t>
            </w:r>
            <w:r w:rsidRPr="0009348F">
              <w:rPr>
                <w:rFonts w:ascii="ＭＳ 明朝" w:eastAsia="ＭＳ 明朝" w:hAnsi="ＭＳ 明朝"/>
                <w:szCs w:val="21"/>
              </w:rPr>
              <w:t>田 公英</w:t>
            </w:r>
            <w:r w:rsidRPr="00996099">
              <w:rPr>
                <w:rFonts w:ascii="ＭＳ 明朝" w:eastAsia="ＭＳ 明朝" w:hAnsi="ＭＳ 明朝"/>
                <w:szCs w:val="21"/>
              </w:rPr>
              <w:t xml:space="preserve">　</w:t>
            </w:r>
            <w:r w:rsidRPr="0009348F">
              <w:rPr>
                <w:rFonts w:ascii="ＭＳ 明朝" w:eastAsia="ＭＳ 明朝" w:hAnsi="ＭＳ 明朝" w:hint="eastAsia"/>
                <w:szCs w:val="21"/>
              </w:rPr>
              <w:t xml:space="preserve">研究統括　</w:t>
            </w:r>
          </w:p>
          <w:p w:rsidR="00F43860" w:rsidRPr="00996099" w:rsidRDefault="00F43860" w:rsidP="00F43860">
            <w:pPr>
              <w:rPr>
                <w:rFonts w:ascii="ＭＳ 明朝" w:eastAsia="ＭＳ 明朝" w:hAnsi="ＭＳ 明朝"/>
                <w:szCs w:val="21"/>
              </w:rPr>
            </w:pPr>
            <w:r w:rsidRPr="00996099">
              <w:rPr>
                <w:rFonts w:ascii="ＭＳ 明朝" w:eastAsia="ＭＳ 明朝" w:hAnsi="ＭＳ 明朝" w:hint="eastAsia"/>
                <w:szCs w:val="21"/>
              </w:rPr>
              <w:t>熊本大学</w:t>
            </w:r>
            <w:r w:rsidR="00170BF2">
              <w:rPr>
                <w:rFonts w:ascii="ＭＳ 明朝" w:eastAsia="ＭＳ 明朝" w:hAnsi="ＭＳ 明朝" w:hint="eastAsia"/>
                <w:szCs w:val="21"/>
              </w:rPr>
              <w:t xml:space="preserve">病院　　　　　　　　</w:t>
            </w:r>
            <w:r w:rsidRPr="00996099">
              <w:rPr>
                <w:rFonts w:ascii="ＭＳ 明朝" w:eastAsia="ＭＳ 明朝" w:hAnsi="ＭＳ 明朝" w:hint="eastAsia"/>
                <w:szCs w:val="21"/>
              </w:rPr>
              <w:t xml:space="preserve">　</w:t>
            </w:r>
            <w:r w:rsidRPr="0009348F">
              <w:rPr>
                <w:rFonts w:ascii="ＭＳ 明朝" w:eastAsia="ＭＳ 明朝" w:hAnsi="ＭＳ 明朝" w:hint="eastAsia"/>
                <w:szCs w:val="21"/>
              </w:rPr>
              <w:t xml:space="preserve">呼吸器外科学分野　 </w:t>
            </w:r>
            <w:r w:rsidR="0085191E">
              <w:rPr>
                <w:rFonts w:ascii="ＭＳ 明朝" w:eastAsia="ＭＳ 明朝" w:hAnsi="ＭＳ 明朝" w:hint="eastAsia"/>
                <w:szCs w:val="21"/>
              </w:rPr>
              <w:t>特任</w:t>
            </w:r>
            <w:r w:rsidRPr="0009348F">
              <w:rPr>
                <w:rFonts w:ascii="ＭＳ 明朝" w:eastAsia="ＭＳ 明朝" w:hAnsi="ＭＳ 明朝" w:hint="eastAsia"/>
                <w:szCs w:val="21"/>
              </w:rPr>
              <w:t xml:space="preserve">助教 </w:t>
            </w:r>
            <w:r w:rsidR="0085191E">
              <w:rPr>
                <w:rFonts w:ascii="ＭＳ 明朝" w:eastAsia="ＭＳ 明朝" w:hAnsi="ＭＳ 明朝"/>
                <w:szCs w:val="21"/>
              </w:rPr>
              <w:t xml:space="preserve"> </w:t>
            </w:r>
            <w:r w:rsidR="0085191E">
              <w:rPr>
                <w:rFonts w:ascii="ＭＳ 明朝" w:eastAsia="ＭＳ 明朝" w:hAnsi="ＭＳ 明朝" w:hint="eastAsia"/>
                <w:szCs w:val="21"/>
              </w:rPr>
              <w:t>大隅 祥暢</w:t>
            </w:r>
            <w:r w:rsidRPr="0009348F">
              <w:rPr>
                <w:rFonts w:ascii="ＭＳ 明朝" w:eastAsia="ＭＳ 明朝" w:hAnsi="ＭＳ 明朝" w:hint="eastAsia"/>
                <w:szCs w:val="21"/>
              </w:rPr>
              <w:t xml:space="preserve"> </w:t>
            </w:r>
            <w:r w:rsidRPr="0009348F">
              <w:rPr>
                <w:rFonts w:ascii="ＭＳ 明朝" w:eastAsia="ＭＳ 明朝" w:hAnsi="ＭＳ 明朝"/>
                <w:szCs w:val="21"/>
              </w:rPr>
              <w:t xml:space="preserve"> </w:t>
            </w:r>
            <w:r w:rsidR="0085191E">
              <w:rPr>
                <w:rFonts w:ascii="ＭＳ 明朝" w:eastAsia="ＭＳ 明朝" w:hAnsi="ＭＳ 明朝" w:hint="eastAsia"/>
                <w:szCs w:val="21"/>
              </w:rPr>
              <w:t>遺伝子解析</w:t>
            </w:r>
          </w:p>
          <w:p w:rsidR="00F43860" w:rsidRPr="0009348F" w:rsidRDefault="00F43860" w:rsidP="00F43860">
            <w:pPr>
              <w:rPr>
                <w:rFonts w:ascii="ＭＳ 明朝" w:eastAsia="ＭＳ 明朝" w:hAnsi="ＭＳ 明朝"/>
                <w:szCs w:val="21"/>
              </w:rPr>
            </w:pPr>
          </w:p>
          <w:p w:rsidR="00F43860" w:rsidRPr="0009348F" w:rsidRDefault="00F43860" w:rsidP="00F43860">
            <w:pPr>
              <w:rPr>
                <w:rFonts w:ascii="ＭＳ 明朝" w:eastAsia="ＭＳ 明朝" w:hAnsi="ＭＳ 明朝"/>
                <w:szCs w:val="21"/>
              </w:rPr>
            </w:pPr>
            <w:r w:rsidRPr="0009348F">
              <w:rPr>
                <w:rFonts w:ascii="ＭＳ 明朝" w:eastAsia="ＭＳ 明朝" w:hAnsi="ＭＳ 明朝" w:hint="eastAsia"/>
                <w:szCs w:val="21"/>
              </w:rPr>
              <w:t>個人情報管理者</w:t>
            </w:r>
          </w:p>
          <w:p w:rsidR="00F43860" w:rsidRPr="00996099" w:rsidRDefault="00F43860" w:rsidP="00F43860">
            <w:pPr>
              <w:rPr>
                <w:rFonts w:ascii="ＭＳ 明朝" w:eastAsia="ＭＳ 明朝" w:hAnsi="ＭＳ 明朝"/>
                <w:szCs w:val="21"/>
              </w:rPr>
            </w:pPr>
            <w:r w:rsidRPr="00996099">
              <w:rPr>
                <w:rFonts w:ascii="ＭＳ 明朝" w:eastAsia="ＭＳ 明朝" w:hAnsi="ＭＳ 明朝" w:hint="eastAsia"/>
                <w:szCs w:val="21"/>
              </w:rPr>
              <w:t xml:space="preserve">熊本大学大学院生命科学研究部　</w:t>
            </w:r>
            <w:r w:rsidRPr="0009348F">
              <w:rPr>
                <w:rFonts w:ascii="ＭＳ 明朝" w:eastAsia="ＭＳ 明朝" w:hAnsi="ＭＳ 明朝" w:hint="eastAsia"/>
                <w:szCs w:val="21"/>
              </w:rPr>
              <w:t xml:space="preserve">呼吸器外科学分野　 助教  藤野 孝介 </w:t>
            </w:r>
            <w:r w:rsidRPr="0009348F">
              <w:rPr>
                <w:rFonts w:ascii="ＭＳ 明朝" w:eastAsia="ＭＳ 明朝" w:hAnsi="ＭＳ 明朝"/>
                <w:szCs w:val="21"/>
              </w:rPr>
              <w:t xml:space="preserve"> </w:t>
            </w:r>
          </w:p>
          <w:p w:rsidR="002E3A8B" w:rsidRPr="00F43860" w:rsidRDefault="002E3A8B" w:rsidP="00C52999"/>
        </w:tc>
      </w:tr>
      <w:tr w:rsidR="002E3A8B" w:rsidTr="00C52999">
        <w:tc>
          <w:tcPr>
            <w:tcW w:w="9776" w:type="dxa"/>
            <w:gridSpan w:val="2"/>
            <w:tcBorders>
              <w:top w:val="nil"/>
            </w:tcBorders>
          </w:tcPr>
          <w:p w:rsidR="002E3A8B" w:rsidRPr="00174798" w:rsidRDefault="002E3A8B" w:rsidP="00C52999">
            <w:pPr>
              <w:rPr>
                <w:color w:val="000000" w:themeColor="text1"/>
              </w:rPr>
            </w:pPr>
            <w:r w:rsidRPr="00174798">
              <w:rPr>
                <w:color w:val="000000" w:themeColor="text1"/>
              </w:rPr>
              <w:t>本</w:t>
            </w:r>
            <w:r w:rsidRPr="00174798">
              <w:rPr>
                <w:rFonts w:hint="eastAsia"/>
                <w:color w:val="000000" w:themeColor="text1"/>
              </w:rPr>
              <w:t>研究の目的及び意義</w:t>
            </w:r>
          </w:p>
          <w:p w:rsidR="002E3A8B" w:rsidRPr="00174798" w:rsidRDefault="008E64A5" w:rsidP="001F0754">
            <w:pPr>
              <w:rPr>
                <w:color w:val="000000" w:themeColor="text1"/>
              </w:rPr>
            </w:pPr>
            <w:r w:rsidRPr="00174798">
              <w:rPr>
                <w:color w:val="000000" w:themeColor="text1"/>
              </w:rPr>
              <w:t>ANGPTL2(Angiopoietin-like protein 2)</w:t>
            </w:r>
            <w:r w:rsidR="00D4122B" w:rsidRPr="00174798">
              <w:rPr>
                <w:rFonts w:hint="eastAsia"/>
                <w:color w:val="000000" w:themeColor="text1"/>
              </w:rPr>
              <w:t>という</w:t>
            </w:r>
            <w:r w:rsidR="002F1073" w:rsidRPr="00174798">
              <w:rPr>
                <w:rFonts w:hint="eastAsia"/>
                <w:color w:val="000000" w:themeColor="text1"/>
              </w:rPr>
              <w:t>タンパク質</w:t>
            </w:r>
            <w:r w:rsidR="00D4122B" w:rsidRPr="00174798">
              <w:rPr>
                <w:rFonts w:hint="eastAsia"/>
                <w:color w:val="000000" w:themeColor="text1"/>
              </w:rPr>
              <w:t>は</w:t>
            </w:r>
            <w:r w:rsidR="002F1073" w:rsidRPr="00174798">
              <w:rPr>
                <w:rFonts w:hint="eastAsia"/>
                <w:color w:val="000000" w:themeColor="text1"/>
              </w:rPr>
              <w:t>、これまでの研究から</w:t>
            </w:r>
            <w:r w:rsidR="0085191E" w:rsidRPr="00174798">
              <w:rPr>
                <w:rFonts w:hint="eastAsia"/>
                <w:color w:val="000000" w:themeColor="text1"/>
              </w:rPr>
              <w:t>様々な</w:t>
            </w:r>
            <w:r w:rsidR="002F1073" w:rsidRPr="00174798">
              <w:rPr>
                <w:rFonts w:hint="eastAsia"/>
                <w:color w:val="000000" w:themeColor="text1"/>
              </w:rPr>
              <w:t>がん</w:t>
            </w:r>
            <w:r w:rsidRPr="00174798">
              <w:rPr>
                <w:rFonts w:hint="eastAsia"/>
                <w:color w:val="000000" w:themeColor="text1"/>
              </w:rPr>
              <w:t>の悪性度と関連していることが既に知られております。また、</w:t>
            </w:r>
            <w:r w:rsidR="002F1073" w:rsidRPr="00174798">
              <w:rPr>
                <w:rFonts w:hint="eastAsia"/>
                <w:color w:val="000000" w:themeColor="text1"/>
              </w:rPr>
              <w:t>がん</w:t>
            </w:r>
            <w:r w:rsidRPr="00174798">
              <w:rPr>
                <w:rFonts w:hint="eastAsia"/>
                <w:color w:val="000000" w:themeColor="text1"/>
              </w:rPr>
              <w:t>の悪性度とグルコーストランスポーター</w:t>
            </w:r>
            <w:r w:rsidRPr="00174798">
              <w:rPr>
                <w:color w:val="000000" w:themeColor="text1"/>
              </w:rPr>
              <w:t>（GLUT）</w:t>
            </w:r>
            <w:r w:rsidRPr="00174798">
              <w:rPr>
                <w:rFonts w:hint="eastAsia"/>
                <w:color w:val="000000" w:themeColor="text1"/>
              </w:rPr>
              <w:t>も関連していることが</w:t>
            </w:r>
            <w:r w:rsidR="002F1073" w:rsidRPr="00174798">
              <w:rPr>
                <w:rFonts w:hint="eastAsia"/>
                <w:color w:val="000000" w:themeColor="text1"/>
              </w:rPr>
              <w:t>別の研究で</w:t>
            </w:r>
            <w:r w:rsidRPr="00174798">
              <w:rPr>
                <w:rFonts w:hint="eastAsia"/>
                <w:color w:val="000000" w:themeColor="text1"/>
              </w:rPr>
              <w:t>既に報告されています。</w:t>
            </w:r>
            <w:r w:rsidR="00C801A8" w:rsidRPr="00174798">
              <w:rPr>
                <w:rFonts w:hint="eastAsia"/>
                <w:color w:val="000000" w:themeColor="text1"/>
              </w:rPr>
              <w:t>さらに、最近の研究では、上皮間葉転換</w:t>
            </w:r>
            <w:r w:rsidR="00C801A8" w:rsidRPr="00174798">
              <w:rPr>
                <w:color w:val="000000" w:themeColor="text1"/>
              </w:rPr>
              <w:t>(EMT)</w:t>
            </w:r>
            <w:r w:rsidR="00C801A8" w:rsidRPr="00174798">
              <w:rPr>
                <w:rFonts w:hint="eastAsia"/>
                <w:color w:val="000000" w:themeColor="text1"/>
              </w:rPr>
              <w:t>という、がん細胞がその形態を変化させる状況の時にこの</w:t>
            </w:r>
            <w:r w:rsidR="00C801A8" w:rsidRPr="00174798">
              <w:rPr>
                <w:color w:val="000000" w:themeColor="text1"/>
              </w:rPr>
              <w:t>GLUT</w:t>
            </w:r>
            <w:r w:rsidR="00C801A8" w:rsidRPr="00174798">
              <w:rPr>
                <w:rFonts w:hint="eastAsia"/>
                <w:color w:val="000000" w:themeColor="text1"/>
              </w:rPr>
              <w:t>の発現に変化が認められるという報告があり、別の研究では</w:t>
            </w:r>
            <w:r w:rsidR="00C801A8" w:rsidRPr="00174798">
              <w:rPr>
                <w:color w:val="000000" w:themeColor="text1"/>
              </w:rPr>
              <w:t>ANGPTL2</w:t>
            </w:r>
            <w:r w:rsidR="00C801A8" w:rsidRPr="00174798">
              <w:rPr>
                <w:rFonts w:hint="eastAsia"/>
                <w:color w:val="000000" w:themeColor="text1"/>
              </w:rPr>
              <w:t>がこの</w:t>
            </w:r>
            <w:r w:rsidR="00C801A8" w:rsidRPr="00174798">
              <w:rPr>
                <w:color w:val="000000" w:themeColor="text1"/>
              </w:rPr>
              <w:t>EMT</w:t>
            </w:r>
            <w:r w:rsidR="00C801A8" w:rsidRPr="00174798">
              <w:rPr>
                <w:rFonts w:hint="eastAsia"/>
                <w:color w:val="000000" w:themeColor="text1"/>
              </w:rPr>
              <w:t>に関連しているという報告があります。そこで、</w:t>
            </w:r>
            <w:r w:rsidRPr="00174798">
              <w:rPr>
                <w:rFonts w:hint="eastAsia"/>
                <w:color w:val="000000" w:themeColor="text1"/>
              </w:rPr>
              <w:t>本研究では、</w:t>
            </w:r>
            <w:r w:rsidRPr="00174798">
              <w:rPr>
                <w:color w:val="000000" w:themeColor="text1"/>
              </w:rPr>
              <w:t>ANGPTL2</w:t>
            </w:r>
            <w:r w:rsidRPr="00174798">
              <w:rPr>
                <w:rFonts w:hint="eastAsia"/>
                <w:color w:val="000000" w:themeColor="text1"/>
              </w:rPr>
              <w:t>が</w:t>
            </w:r>
            <w:r w:rsidR="00C801A8" w:rsidRPr="00174798">
              <w:rPr>
                <w:rFonts w:hint="eastAsia"/>
                <w:color w:val="000000" w:themeColor="text1"/>
              </w:rPr>
              <w:t>もたらす</w:t>
            </w:r>
            <w:r w:rsidR="00C801A8" w:rsidRPr="00174798">
              <w:rPr>
                <w:color w:val="000000" w:themeColor="text1"/>
              </w:rPr>
              <w:t>EMT</w:t>
            </w:r>
            <w:r w:rsidR="00C801A8" w:rsidRPr="00174798">
              <w:rPr>
                <w:rFonts w:hint="eastAsia"/>
                <w:color w:val="000000" w:themeColor="text1"/>
              </w:rPr>
              <w:t>が、がん細胞の</w:t>
            </w:r>
            <w:r w:rsidRPr="00174798">
              <w:rPr>
                <w:color w:val="000000" w:themeColor="text1"/>
              </w:rPr>
              <w:t>GLUT</w:t>
            </w:r>
            <w:r w:rsidRPr="00174798">
              <w:rPr>
                <w:rFonts w:hint="eastAsia"/>
                <w:color w:val="000000" w:themeColor="text1"/>
              </w:rPr>
              <w:t>の発現</w:t>
            </w:r>
            <w:r w:rsidR="0085191E" w:rsidRPr="00174798">
              <w:rPr>
                <w:rFonts w:hint="eastAsia"/>
                <w:color w:val="000000" w:themeColor="text1"/>
              </w:rPr>
              <w:t>に影響している</w:t>
            </w:r>
            <w:r w:rsidRPr="00174798">
              <w:rPr>
                <w:rFonts w:hint="eastAsia"/>
                <w:color w:val="000000" w:themeColor="text1"/>
              </w:rPr>
              <w:t>可能性を考え、手術にて摘出された肺</w:t>
            </w:r>
            <w:r w:rsidR="002F1073" w:rsidRPr="00174798">
              <w:rPr>
                <w:rFonts w:hint="eastAsia"/>
                <w:color w:val="000000" w:themeColor="text1"/>
              </w:rPr>
              <w:t>がん</w:t>
            </w:r>
            <w:r w:rsidRPr="00174798">
              <w:rPr>
                <w:rFonts w:hint="eastAsia"/>
                <w:color w:val="000000" w:themeColor="text1"/>
              </w:rPr>
              <w:t>の遺伝子を解析し、</w:t>
            </w:r>
            <w:r w:rsidRPr="00174798">
              <w:rPr>
                <w:color w:val="000000" w:themeColor="text1"/>
              </w:rPr>
              <w:t>ANGPTL2</w:t>
            </w:r>
            <w:r w:rsidRPr="00174798">
              <w:rPr>
                <w:rFonts w:hint="eastAsia"/>
                <w:color w:val="000000" w:themeColor="text1"/>
              </w:rPr>
              <w:t>と</w:t>
            </w:r>
            <w:r w:rsidRPr="00174798">
              <w:rPr>
                <w:color w:val="000000" w:themeColor="text1"/>
              </w:rPr>
              <w:t>GLUT</w:t>
            </w:r>
            <w:r w:rsidRPr="00174798">
              <w:rPr>
                <w:rFonts w:hint="eastAsia"/>
                <w:color w:val="000000" w:themeColor="text1"/>
              </w:rPr>
              <w:t>の</w:t>
            </w:r>
            <w:r w:rsidR="002F1073" w:rsidRPr="00174798">
              <w:rPr>
                <w:rFonts w:hint="eastAsia"/>
                <w:color w:val="000000" w:themeColor="text1"/>
              </w:rPr>
              <w:t>相関に関して解析</w:t>
            </w:r>
            <w:r w:rsidR="0085191E" w:rsidRPr="00174798">
              <w:rPr>
                <w:rFonts w:hint="eastAsia"/>
                <w:color w:val="000000" w:themeColor="text1"/>
              </w:rPr>
              <w:t>を行います</w:t>
            </w:r>
            <w:r w:rsidR="002F1073" w:rsidRPr="00174798">
              <w:rPr>
                <w:rFonts w:hint="eastAsia"/>
                <w:color w:val="000000" w:themeColor="text1"/>
              </w:rPr>
              <w:t>。</w:t>
            </w:r>
          </w:p>
        </w:tc>
      </w:tr>
      <w:tr w:rsidR="002E3A8B" w:rsidRPr="002F1073" w:rsidTr="00C52999">
        <w:tc>
          <w:tcPr>
            <w:tcW w:w="9776" w:type="dxa"/>
            <w:gridSpan w:val="2"/>
          </w:tcPr>
          <w:p w:rsidR="002E3A8B" w:rsidRPr="00174798" w:rsidRDefault="002E3A8B" w:rsidP="00C52999">
            <w:pPr>
              <w:rPr>
                <w:color w:val="000000" w:themeColor="text1"/>
              </w:rPr>
            </w:pPr>
            <w:r w:rsidRPr="00174798">
              <w:rPr>
                <w:rFonts w:hint="eastAsia"/>
                <w:color w:val="000000" w:themeColor="text1"/>
              </w:rPr>
              <w:t>研究の方法</w:t>
            </w:r>
          </w:p>
          <w:p w:rsidR="002E3A8B" w:rsidRPr="00174798" w:rsidRDefault="002F1073" w:rsidP="002F1073">
            <w:pPr>
              <w:rPr>
                <w:rFonts w:eastAsiaTheme="minorHAnsi"/>
                <w:color w:val="000000" w:themeColor="text1"/>
                <w:szCs w:val="21"/>
              </w:rPr>
            </w:pPr>
            <w:r w:rsidRPr="00174798">
              <w:rPr>
                <w:rFonts w:eastAsiaTheme="minorHAnsi" w:hint="eastAsia"/>
                <w:color w:val="000000" w:themeColor="text1"/>
                <w:szCs w:val="21"/>
              </w:rPr>
              <w:t>対象となる患者様は、</w:t>
            </w:r>
            <w:r w:rsidR="0085191E" w:rsidRPr="00174798">
              <w:rPr>
                <w:rFonts w:eastAsiaTheme="minorHAnsi" w:hint="eastAsia"/>
                <w:color w:val="000000" w:themeColor="text1"/>
                <w:szCs w:val="21"/>
              </w:rPr>
              <w:t>平成</w:t>
            </w:r>
            <w:r w:rsidR="0085191E" w:rsidRPr="00174798">
              <w:rPr>
                <w:rFonts w:eastAsiaTheme="minorHAnsi"/>
                <w:color w:val="000000" w:themeColor="text1"/>
                <w:szCs w:val="21"/>
              </w:rPr>
              <w:t>2</w:t>
            </w:r>
            <w:r w:rsidR="00677802" w:rsidRPr="00174798">
              <w:rPr>
                <w:rFonts w:eastAsiaTheme="minorHAnsi"/>
                <w:color w:val="000000" w:themeColor="text1"/>
                <w:szCs w:val="21"/>
              </w:rPr>
              <w:t>6</w:t>
            </w:r>
            <w:r w:rsidRPr="00174798">
              <w:rPr>
                <w:rFonts w:eastAsiaTheme="minorHAnsi" w:hint="eastAsia"/>
                <w:color w:val="000000" w:themeColor="text1"/>
                <w:szCs w:val="21"/>
              </w:rPr>
              <w:t>年</w:t>
            </w:r>
            <w:r w:rsidR="00677802" w:rsidRPr="00174798">
              <w:rPr>
                <w:rFonts w:eastAsiaTheme="minorHAnsi" w:hint="eastAsia"/>
                <w:color w:val="000000" w:themeColor="text1"/>
                <w:szCs w:val="21"/>
              </w:rPr>
              <w:t>1</w:t>
            </w:r>
            <w:r w:rsidRPr="00174798">
              <w:rPr>
                <w:rFonts w:eastAsiaTheme="minorHAnsi" w:hint="eastAsia"/>
                <w:color w:val="000000" w:themeColor="text1"/>
                <w:szCs w:val="21"/>
              </w:rPr>
              <w:t>月</w:t>
            </w:r>
            <w:r w:rsidR="00677802" w:rsidRPr="00174798">
              <w:rPr>
                <w:rFonts w:eastAsiaTheme="minorHAnsi" w:hint="eastAsia"/>
                <w:color w:val="000000" w:themeColor="text1"/>
                <w:szCs w:val="21"/>
              </w:rPr>
              <w:t>1</w:t>
            </w:r>
            <w:r w:rsidRPr="00174798">
              <w:rPr>
                <w:rFonts w:eastAsiaTheme="minorHAnsi" w:hint="eastAsia"/>
                <w:color w:val="000000" w:themeColor="text1"/>
                <w:szCs w:val="21"/>
              </w:rPr>
              <w:t>日から</w:t>
            </w:r>
            <w:r w:rsidR="0085191E" w:rsidRPr="00174798">
              <w:rPr>
                <w:rFonts w:eastAsiaTheme="minorHAnsi" w:hint="eastAsia"/>
                <w:color w:val="000000" w:themeColor="text1"/>
                <w:szCs w:val="21"/>
              </w:rPr>
              <w:t>平成2</w:t>
            </w:r>
            <w:r w:rsidR="00842767" w:rsidRPr="00174798">
              <w:rPr>
                <w:rFonts w:eastAsiaTheme="minorHAnsi" w:hint="eastAsia"/>
                <w:color w:val="000000" w:themeColor="text1"/>
                <w:szCs w:val="21"/>
              </w:rPr>
              <w:t>7</w:t>
            </w:r>
            <w:r w:rsidRPr="00174798">
              <w:rPr>
                <w:rFonts w:eastAsiaTheme="minorHAnsi" w:hint="eastAsia"/>
                <w:color w:val="000000" w:themeColor="text1"/>
                <w:szCs w:val="21"/>
              </w:rPr>
              <w:t>年</w:t>
            </w:r>
            <w:r w:rsidR="00677802" w:rsidRPr="00174798">
              <w:rPr>
                <w:rFonts w:eastAsiaTheme="minorHAnsi" w:hint="eastAsia"/>
                <w:color w:val="000000" w:themeColor="text1"/>
                <w:szCs w:val="21"/>
              </w:rPr>
              <w:t>1</w:t>
            </w:r>
            <w:r w:rsidR="00677802" w:rsidRPr="00174798">
              <w:rPr>
                <w:rFonts w:eastAsiaTheme="minorHAnsi"/>
                <w:color w:val="000000" w:themeColor="text1"/>
                <w:szCs w:val="21"/>
              </w:rPr>
              <w:t>2</w:t>
            </w:r>
            <w:r w:rsidRPr="00174798">
              <w:rPr>
                <w:rFonts w:eastAsiaTheme="minorHAnsi" w:hint="eastAsia"/>
                <w:color w:val="000000" w:themeColor="text1"/>
                <w:szCs w:val="21"/>
              </w:rPr>
              <w:t>月31日までに熊本大学病院</w:t>
            </w:r>
            <w:r w:rsidR="0085191E" w:rsidRPr="00174798">
              <w:rPr>
                <w:rFonts w:eastAsiaTheme="minorHAnsi" w:hint="eastAsia"/>
                <w:color w:val="000000" w:themeColor="text1"/>
                <w:szCs w:val="21"/>
              </w:rPr>
              <w:t>呼吸器外科</w:t>
            </w:r>
            <w:r w:rsidRPr="00174798">
              <w:rPr>
                <w:rFonts w:eastAsiaTheme="minorHAnsi" w:hint="eastAsia"/>
                <w:color w:val="000000" w:themeColor="text1"/>
                <w:szCs w:val="21"/>
              </w:rPr>
              <w:t>において、肺がんの手術を</w:t>
            </w:r>
            <w:proofErr w:type="gramStart"/>
            <w:r w:rsidRPr="00174798">
              <w:rPr>
                <w:rFonts w:eastAsiaTheme="minorHAnsi" w:hint="eastAsia"/>
                <w:color w:val="000000" w:themeColor="text1"/>
                <w:szCs w:val="21"/>
              </w:rPr>
              <w:t>受られた</w:t>
            </w:r>
            <w:proofErr w:type="gramEnd"/>
            <w:r w:rsidRPr="00174798">
              <w:rPr>
                <w:rFonts w:eastAsiaTheme="minorHAnsi" w:hint="eastAsia"/>
                <w:color w:val="000000" w:themeColor="text1"/>
                <w:szCs w:val="21"/>
              </w:rPr>
              <w:t>患者様のうち、手術検体を研究に使用する事に同意された方です。手</w:t>
            </w:r>
            <w:r w:rsidRPr="00174798">
              <w:rPr>
                <w:rFonts w:eastAsiaTheme="minorHAnsi" w:hint="eastAsia"/>
                <w:color w:val="000000" w:themeColor="text1"/>
                <w:szCs w:val="21"/>
              </w:rPr>
              <w:lastRenderedPageBreak/>
              <w:t>術によって摘出された肺がんから遺伝子を抽出し、その遺伝子を用いて肺がんにおける</w:t>
            </w:r>
            <w:r w:rsidRPr="00174798">
              <w:rPr>
                <w:rFonts w:eastAsiaTheme="minorHAnsi"/>
                <w:color w:val="000000" w:themeColor="text1"/>
                <w:szCs w:val="21"/>
              </w:rPr>
              <w:t>ANGPTL2</w:t>
            </w:r>
            <w:r w:rsidRPr="00174798">
              <w:rPr>
                <w:rFonts w:eastAsiaTheme="minorHAnsi" w:hint="eastAsia"/>
                <w:color w:val="000000" w:themeColor="text1"/>
                <w:szCs w:val="21"/>
              </w:rPr>
              <w:t>と</w:t>
            </w:r>
            <w:r w:rsidRPr="00174798">
              <w:rPr>
                <w:rFonts w:eastAsiaTheme="minorHAnsi"/>
                <w:color w:val="000000" w:themeColor="text1"/>
                <w:szCs w:val="21"/>
              </w:rPr>
              <w:t>GLUT</w:t>
            </w:r>
            <w:r w:rsidR="00C801A8" w:rsidRPr="00174798">
              <w:rPr>
                <w:rFonts w:eastAsiaTheme="minorHAnsi" w:hint="eastAsia"/>
                <w:color w:val="000000" w:themeColor="text1"/>
                <w:szCs w:val="21"/>
              </w:rPr>
              <w:t>および</w:t>
            </w:r>
            <w:r w:rsidR="00C801A8" w:rsidRPr="00174798">
              <w:rPr>
                <w:rFonts w:eastAsiaTheme="minorHAnsi"/>
                <w:color w:val="000000" w:themeColor="text1"/>
                <w:szCs w:val="21"/>
              </w:rPr>
              <w:t>EMT</w:t>
            </w:r>
            <w:r w:rsidR="00C801A8" w:rsidRPr="00174798">
              <w:rPr>
                <w:rFonts w:eastAsiaTheme="minorHAnsi" w:hint="eastAsia"/>
                <w:color w:val="000000" w:themeColor="text1"/>
                <w:szCs w:val="21"/>
              </w:rPr>
              <w:t>に関連するZ</w:t>
            </w:r>
            <w:r w:rsidR="00C801A8" w:rsidRPr="00174798">
              <w:rPr>
                <w:rFonts w:eastAsiaTheme="minorHAnsi"/>
                <w:color w:val="000000" w:themeColor="text1"/>
                <w:szCs w:val="21"/>
              </w:rPr>
              <w:t>EB1</w:t>
            </w:r>
            <w:r w:rsidRPr="00174798">
              <w:rPr>
                <w:rFonts w:eastAsiaTheme="minorHAnsi" w:hint="eastAsia"/>
                <w:color w:val="000000" w:themeColor="text1"/>
                <w:szCs w:val="21"/>
              </w:rPr>
              <w:t>の発現に関して解析を行います。また、診療記録から患者様予後を調べます。研究全体として</w:t>
            </w:r>
            <w:r w:rsidR="00842767" w:rsidRPr="00174798">
              <w:rPr>
                <w:rFonts w:eastAsiaTheme="minorHAnsi" w:hint="eastAsia"/>
                <w:color w:val="000000" w:themeColor="text1"/>
                <w:szCs w:val="21"/>
              </w:rPr>
              <w:t>約200</w:t>
            </w:r>
            <w:r w:rsidRPr="00174798">
              <w:rPr>
                <w:rFonts w:eastAsiaTheme="minorHAnsi" w:hint="eastAsia"/>
                <w:color w:val="000000" w:themeColor="text1"/>
                <w:szCs w:val="21"/>
              </w:rPr>
              <w:t>名の患者様の解析を予定しております。</w:t>
            </w:r>
          </w:p>
        </w:tc>
      </w:tr>
      <w:tr w:rsidR="002E3A8B" w:rsidTr="00C52999">
        <w:tc>
          <w:tcPr>
            <w:tcW w:w="9776" w:type="dxa"/>
            <w:gridSpan w:val="2"/>
          </w:tcPr>
          <w:p w:rsidR="002E3A8B" w:rsidRDefault="002E3A8B" w:rsidP="00C52999">
            <w:r>
              <w:rPr>
                <w:rFonts w:hint="eastAsia"/>
              </w:rPr>
              <w:lastRenderedPageBreak/>
              <w:t>研究期間</w:t>
            </w:r>
          </w:p>
          <w:p w:rsidR="002E3A8B" w:rsidRDefault="001F0754" w:rsidP="00C52999">
            <w:r>
              <w:rPr>
                <w:rFonts w:hint="eastAsia"/>
              </w:rPr>
              <w:t>研究許可日から</w:t>
            </w:r>
            <w:r>
              <w:t>2024</w:t>
            </w:r>
            <w:r>
              <w:rPr>
                <w:rFonts w:hint="eastAsia"/>
              </w:rPr>
              <w:t>年3月31日まで</w:t>
            </w:r>
          </w:p>
        </w:tc>
      </w:tr>
      <w:tr w:rsidR="002E3A8B" w:rsidTr="00C52999">
        <w:tc>
          <w:tcPr>
            <w:tcW w:w="9776" w:type="dxa"/>
            <w:gridSpan w:val="2"/>
          </w:tcPr>
          <w:p w:rsidR="002E3A8B" w:rsidRDefault="002E3A8B" w:rsidP="00C52999">
            <w:r>
              <w:rPr>
                <w:rFonts w:hint="eastAsia"/>
              </w:rPr>
              <w:t>試料</w:t>
            </w:r>
            <w:r w:rsidR="005B478B">
              <w:rPr>
                <w:rFonts w:hint="eastAsia"/>
              </w:rPr>
              <w:t>・</w:t>
            </w:r>
            <w:r>
              <w:rPr>
                <w:rFonts w:hint="eastAsia"/>
              </w:rPr>
              <w:t>情報の</w:t>
            </w:r>
            <w:r>
              <w:t>取得期間</w:t>
            </w:r>
          </w:p>
          <w:p w:rsidR="002E3A8B" w:rsidRPr="0085191E" w:rsidRDefault="0037709E" w:rsidP="00C52999">
            <w:r>
              <w:rPr>
                <w:rFonts w:hint="eastAsia"/>
              </w:rPr>
              <w:t>平成2</w:t>
            </w:r>
            <w:r w:rsidR="00061EA1">
              <w:t>6</w:t>
            </w:r>
            <w:r>
              <w:rPr>
                <w:rFonts w:hint="eastAsia"/>
              </w:rPr>
              <w:t>年1月</w:t>
            </w:r>
            <w:r w:rsidR="00061EA1">
              <w:rPr>
                <w:rFonts w:hint="eastAsia"/>
              </w:rPr>
              <w:t>1</w:t>
            </w:r>
            <w:r>
              <w:rPr>
                <w:rFonts w:hint="eastAsia"/>
              </w:rPr>
              <w:t>日から平成2</w:t>
            </w:r>
            <w:r w:rsidR="00842767">
              <w:rPr>
                <w:rFonts w:hint="eastAsia"/>
              </w:rPr>
              <w:t>7</w:t>
            </w:r>
            <w:r>
              <w:rPr>
                <w:rFonts w:hint="eastAsia"/>
              </w:rPr>
              <w:t>年</w:t>
            </w:r>
            <w:r w:rsidR="00061EA1">
              <w:rPr>
                <w:rFonts w:hint="eastAsia"/>
              </w:rPr>
              <w:t>1</w:t>
            </w:r>
            <w:r w:rsidR="00061EA1">
              <w:t>2</w:t>
            </w:r>
            <w:r>
              <w:rPr>
                <w:rFonts w:hint="eastAsia"/>
              </w:rPr>
              <w:t>月31日までに熊本大学病院呼吸器外科で肺がんの手術を受けた方が対象となっている可能性があります。</w:t>
            </w:r>
          </w:p>
        </w:tc>
      </w:tr>
      <w:tr w:rsidR="002E3A8B" w:rsidTr="00C52999">
        <w:tc>
          <w:tcPr>
            <w:tcW w:w="9776" w:type="dxa"/>
            <w:gridSpan w:val="2"/>
          </w:tcPr>
          <w:p w:rsidR="002E3A8B" w:rsidRDefault="002E3A8B" w:rsidP="00C52999">
            <w:r>
              <w:rPr>
                <w:rFonts w:hint="eastAsia"/>
              </w:rPr>
              <w:t>研究に利用する</w:t>
            </w:r>
            <w:r>
              <w:t>試料・情報</w:t>
            </w:r>
          </w:p>
          <w:p w:rsidR="0085191E" w:rsidRPr="00174798" w:rsidRDefault="0085191E" w:rsidP="00C52999">
            <w:pPr>
              <w:rPr>
                <w:color w:val="000000" w:themeColor="text1"/>
              </w:rPr>
            </w:pPr>
            <w:r w:rsidRPr="00174798">
              <w:rPr>
                <w:rFonts w:hint="eastAsia"/>
                <w:color w:val="000000" w:themeColor="text1"/>
              </w:rPr>
              <w:t>手術によって摘出した肺がんの一部を採取し、遺伝子を抽出します。その遺伝子から、</w:t>
            </w:r>
            <w:r w:rsidRPr="00174798">
              <w:rPr>
                <w:color w:val="000000" w:themeColor="text1"/>
              </w:rPr>
              <w:t>ANGPT2</w:t>
            </w:r>
            <w:r w:rsidRPr="00174798">
              <w:rPr>
                <w:rFonts w:hint="eastAsia"/>
                <w:color w:val="000000" w:themeColor="text1"/>
              </w:rPr>
              <w:t>とグルコーストランスポーター</w:t>
            </w:r>
            <w:r w:rsidRPr="00174798">
              <w:rPr>
                <w:color w:val="000000" w:themeColor="text1"/>
              </w:rPr>
              <w:t>(GLUT1,GLUT2,GLUT3,GLUT4</w:t>
            </w:r>
            <w:r w:rsidRPr="00174798">
              <w:rPr>
                <w:rFonts w:hint="eastAsia"/>
                <w:color w:val="000000" w:themeColor="text1"/>
              </w:rPr>
              <w:t>)</w:t>
            </w:r>
            <w:r w:rsidR="00C801A8" w:rsidRPr="00174798">
              <w:rPr>
                <w:rFonts w:hint="eastAsia"/>
                <w:color w:val="000000" w:themeColor="text1"/>
              </w:rPr>
              <w:t>、</w:t>
            </w:r>
            <w:r w:rsidR="00C801A8" w:rsidRPr="00174798">
              <w:rPr>
                <w:color w:val="000000" w:themeColor="text1"/>
              </w:rPr>
              <w:t>ZEB</w:t>
            </w:r>
            <w:r w:rsidR="00C801A8" w:rsidRPr="00174798">
              <w:rPr>
                <w:rFonts w:hint="eastAsia"/>
                <w:color w:val="000000" w:themeColor="text1"/>
              </w:rPr>
              <w:t>１</w:t>
            </w:r>
            <w:r w:rsidRPr="00174798">
              <w:rPr>
                <w:rFonts w:hint="eastAsia"/>
                <w:color w:val="000000" w:themeColor="text1"/>
              </w:rPr>
              <w:t>の遺伝子を解析します。これにより</w:t>
            </w:r>
            <w:r w:rsidRPr="00174798">
              <w:rPr>
                <w:color w:val="000000" w:themeColor="text1"/>
              </w:rPr>
              <w:t>ANGPTL2</w:t>
            </w:r>
            <w:r w:rsidRPr="00174798">
              <w:rPr>
                <w:rFonts w:hint="eastAsia"/>
                <w:color w:val="000000" w:themeColor="text1"/>
              </w:rPr>
              <w:t>の遺伝子発現</w:t>
            </w:r>
            <w:r w:rsidR="00C801A8" w:rsidRPr="00174798">
              <w:rPr>
                <w:rFonts w:hint="eastAsia"/>
                <w:color w:val="000000" w:themeColor="text1"/>
              </w:rPr>
              <w:t>の</w:t>
            </w:r>
            <w:r w:rsidRPr="00174798">
              <w:rPr>
                <w:rFonts w:hint="eastAsia"/>
                <w:color w:val="000000" w:themeColor="text1"/>
              </w:rPr>
              <w:t>程度と</w:t>
            </w:r>
            <w:r w:rsidRPr="00174798">
              <w:rPr>
                <w:color w:val="000000" w:themeColor="text1"/>
              </w:rPr>
              <w:t>GLUT</w:t>
            </w:r>
            <w:r w:rsidRPr="00174798">
              <w:rPr>
                <w:rFonts w:hint="eastAsia"/>
                <w:color w:val="000000" w:themeColor="text1"/>
              </w:rPr>
              <w:t>の遺伝子発現の程度を比較することができます。</w:t>
            </w:r>
            <w:r w:rsidR="00C801A8" w:rsidRPr="00174798">
              <w:rPr>
                <w:rFonts w:hint="eastAsia"/>
                <w:color w:val="000000" w:themeColor="text1"/>
              </w:rPr>
              <w:t>さらに</w:t>
            </w:r>
            <w:r w:rsidR="00C801A8" w:rsidRPr="00174798">
              <w:rPr>
                <w:color w:val="000000" w:themeColor="text1"/>
              </w:rPr>
              <w:t>ZEB1</w:t>
            </w:r>
            <w:r w:rsidR="00C801A8" w:rsidRPr="00174798">
              <w:rPr>
                <w:rFonts w:hint="eastAsia"/>
                <w:color w:val="000000" w:themeColor="text1"/>
              </w:rPr>
              <w:t>と</w:t>
            </w:r>
            <w:r w:rsidR="00C801A8" w:rsidRPr="00174798">
              <w:rPr>
                <w:color w:val="000000" w:themeColor="text1"/>
              </w:rPr>
              <w:t>GLUT</w:t>
            </w:r>
            <w:r w:rsidR="00C801A8" w:rsidRPr="00174798">
              <w:rPr>
                <w:rFonts w:hint="eastAsia"/>
                <w:color w:val="000000" w:themeColor="text1"/>
              </w:rPr>
              <w:t>の遺伝子を比較することにより、</w:t>
            </w:r>
            <w:r w:rsidR="00C801A8" w:rsidRPr="00174798">
              <w:rPr>
                <w:color w:val="000000" w:themeColor="text1"/>
              </w:rPr>
              <w:t>GLUT</w:t>
            </w:r>
            <w:r w:rsidR="00C801A8" w:rsidRPr="00174798">
              <w:rPr>
                <w:rFonts w:hint="eastAsia"/>
                <w:color w:val="000000" w:themeColor="text1"/>
              </w:rPr>
              <w:t>の変化が</w:t>
            </w:r>
            <w:r w:rsidR="00C801A8" w:rsidRPr="00174798">
              <w:rPr>
                <w:color w:val="000000" w:themeColor="text1"/>
              </w:rPr>
              <w:t>EMT</w:t>
            </w:r>
            <w:r w:rsidR="00C801A8" w:rsidRPr="00174798">
              <w:rPr>
                <w:rFonts w:hint="eastAsia"/>
                <w:color w:val="000000" w:themeColor="text1"/>
              </w:rPr>
              <w:t>によってもたらされたものであるかどうかを確認します。</w:t>
            </w:r>
            <w:r w:rsidRPr="00174798">
              <w:rPr>
                <w:rFonts w:hint="eastAsia"/>
                <w:color w:val="000000" w:themeColor="text1"/>
              </w:rPr>
              <w:t>また、摘出した肺がんはパラフィンで固定して保存されており、これを用いて免疫染色という方法で、肺がんのタンパク質を解析することができます。</w:t>
            </w:r>
            <w:r w:rsidRPr="00174798">
              <w:rPr>
                <w:color w:val="000000" w:themeColor="text1"/>
              </w:rPr>
              <w:t>A</w:t>
            </w:r>
            <w:r w:rsidR="00880E0A" w:rsidRPr="00174798">
              <w:rPr>
                <w:color w:val="000000" w:themeColor="text1"/>
              </w:rPr>
              <w:t>N</w:t>
            </w:r>
            <w:r w:rsidRPr="00174798">
              <w:rPr>
                <w:color w:val="000000" w:themeColor="text1"/>
              </w:rPr>
              <w:t>GPTL2</w:t>
            </w:r>
            <w:r w:rsidRPr="00174798">
              <w:rPr>
                <w:rFonts w:hint="eastAsia"/>
                <w:color w:val="000000" w:themeColor="text1"/>
              </w:rPr>
              <w:t>と</w:t>
            </w:r>
            <w:r w:rsidRPr="00174798">
              <w:rPr>
                <w:color w:val="000000" w:themeColor="text1"/>
              </w:rPr>
              <w:t>GLUT</w:t>
            </w:r>
            <w:r w:rsidR="00C801A8" w:rsidRPr="00174798">
              <w:rPr>
                <w:rFonts w:hint="eastAsia"/>
                <w:color w:val="000000" w:themeColor="text1"/>
              </w:rPr>
              <w:t>、</w:t>
            </w:r>
            <w:r w:rsidR="00C801A8" w:rsidRPr="00174798">
              <w:rPr>
                <w:color w:val="000000" w:themeColor="text1"/>
              </w:rPr>
              <w:t>ZEB1</w:t>
            </w:r>
            <w:r w:rsidRPr="00174798">
              <w:rPr>
                <w:rFonts w:hint="eastAsia"/>
                <w:color w:val="000000" w:themeColor="text1"/>
              </w:rPr>
              <w:t>のタンパク質も解析を行います。</w:t>
            </w:r>
          </w:p>
          <w:p w:rsidR="0085191E" w:rsidRPr="00174798" w:rsidRDefault="002E2F0A" w:rsidP="00C52999">
            <w:pPr>
              <w:rPr>
                <w:color w:val="000000" w:themeColor="text1"/>
              </w:rPr>
            </w:pPr>
            <w:r w:rsidRPr="00174798">
              <w:rPr>
                <w:rFonts w:hint="eastAsia"/>
                <w:color w:val="000000" w:themeColor="text1"/>
              </w:rPr>
              <w:t>遺伝子は鍵をかけた冷凍庫に</w:t>
            </w:r>
            <w:r w:rsidRPr="00174798">
              <w:rPr>
                <w:color w:val="000000" w:themeColor="text1"/>
              </w:rPr>
              <w:t>-80</w:t>
            </w:r>
            <w:r w:rsidRPr="00174798">
              <w:rPr>
                <w:rFonts w:hint="eastAsia"/>
                <w:color w:val="000000" w:themeColor="text1"/>
              </w:rPr>
              <w:t>℃で保管します</w:t>
            </w:r>
            <w:bookmarkStart w:id="0" w:name="_GoBack"/>
            <w:bookmarkEnd w:id="0"/>
            <w:r w:rsidRPr="00174798">
              <w:rPr>
                <w:rFonts w:hint="eastAsia"/>
                <w:color w:val="000000" w:themeColor="text1"/>
              </w:rPr>
              <w:t>。パラフィン</w:t>
            </w:r>
            <w:r w:rsidR="0095796C" w:rsidRPr="00174798">
              <w:rPr>
                <w:rFonts w:hint="eastAsia"/>
                <w:color w:val="000000" w:themeColor="text1"/>
              </w:rPr>
              <w:t>標本</w:t>
            </w:r>
            <w:r w:rsidRPr="00174798">
              <w:rPr>
                <w:rFonts w:hint="eastAsia"/>
                <w:color w:val="000000" w:themeColor="text1"/>
              </w:rPr>
              <w:t>は呼吸器外科の医局に保管します。</w:t>
            </w:r>
          </w:p>
          <w:p w:rsidR="002E3A8B" w:rsidRPr="00E34D7D" w:rsidRDefault="002E2F0A" w:rsidP="002E2F0A">
            <w:r w:rsidRPr="00174798">
              <w:rPr>
                <w:rFonts w:hint="eastAsia"/>
                <w:color w:val="000000" w:themeColor="text1"/>
              </w:rPr>
              <w:t>また、患者様</w:t>
            </w:r>
            <w:r w:rsidR="00061EA1" w:rsidRPr="00174798">
              <w:rPr>
                <w:rFonts w:hint="eastAsia"/>
                <w:color w:val="000000" w:themeColor="text1"/>
              </w:rPr>
              <w:t>の予後</w:t>
            </w:r>
            <w:r w:rsidRPr="00174798">
              <w:rPr>
                <w:rFonts w:hint="eastAsia"/>
                <w:color w:val="000000" w:themeColor="text1"/>
              </w:rPr>
              <w:t>も関連解析を行いますが、患者様の個人が特定できるような個人情報は解析には使用いたしません。</w:t>
            </w:r>
          </w:p>
        </w:tc>
      </w:tr>
      <w:tr w:rsidR="00F43860" w:rsidTr="00C52999">
        <w:tc>
          <w:tcPr>
            <w:tcW w:w="9776" w:type="dxa"/>
            <w:gridSpan w:val="2"/>
          </w:tcPr>
          <w:p w:rsidR="00F43860" w:rsidRPr="00842767" w:rsidRDefault="00F43860" w:rsidP="00F43860">
            <w:pPr>
              <w:rPr>
                <w:rFonts w:eastAsiaTheme="minorHAnsi"/>
                <w:szCs w:val="21"/>
              </w:rPr>
            </w:pPr>
            <w:r w:rsidRPr="00842767">
              <w:rPr>
                <w:rFonts w:eastAsiaTheme="minorHAnsi" w:hint="eastAsia"/>
                <w:szCs w:val="21"/>
              </w:rPr>
              <w:t>個人情報の</w:t>
            </w:r>
            <w:r w:rsidRPr="00842767">
              <w:rPr>
                <w:rFonts w:eastAsiaTheme="minorHAnsi"/>
                <w:szCs w:val="21"/>
              </w:rPr>
              <w:t>取扱い</w:t>
            </w:r>
          </w:p>
          <w:p w:rsidR="00F43860" w:rsidRPr="00842767" w:rsidRDefault="00F43860" w:rsidP="00F43860">
            <w:pPr>
              <w:ind w:leftChars="100" w:left="210" w:firstLineChars="100" w:firstLine="210"/>
              <w:rPr>
                <w:rFonts w:eastAsiaTheme="minorHAnsi"/>
                <w:szCs w:val="21"/>
              </w:rPr>
            </w:pPr>
            <w:r w:rsidRPr="00842767">
              <w:rPr>
                <w:rFonts w:eastAsiaTheme="minorHAnsi" w:hint="eastAsia"/>
                <w:szCs w:val="21"/>
              </w:rPr>
              <w:t>解析結果や情報は外部に漏れないよう厳重に管理し取り扱う必要があります。そこで、あなたから提供いただきました試料・情報（血液、組織）や診療情報は、解析する前に診療録や試料・情報の整理簿から住所、氏名、生年月日など個人の特定につながる情報を削除し、代わりに符号をつけます。（削除した情報と符号を結びつける対応表は、この研究に直接には関与しない個人情報管理者（およびその補助者）により厳重に管理されます。）こうすることによって、あなたの遺伝子の解析結果は、研究者から見れば誰のものであるか分からなくなります。ただし、遺伝子解析の結果をあなたやあなたのご家族の方にご説明する必要がある場合は、個人情報管理者（およびその補助者）が符号化された情報を元の情報に戻す操作を行うことにより、結果をお伝えすることが可能となります。</w:t>
            </w:r>
          </w:p>
          <w:p w:rsidR="00F43860" w:rsidRPr="00842767" w:rsidRDefault="00F43860" w:rsidP="00F43860">
            <w:pPr>
              <w:rPr>
                <w:rFonts w:eastAsiaTheme="minorHAnsi"/>
                <w:szCs w:val="21"/>
              </w:rPr>
            </w:pPr>
          </w:p>
        </w:tc>
      </w:tr>
      <w:tr w:rsidR="00F43860" w:rsidTr="00C52999">
        <w:tc>
          <w:tcPr>
            <w:tcW w:w="9776" w:type="dxa"/>
            <w:gridSpan w:val="2"/>
          </w:tcPr>
          <w:p w:rsidR="00F43860" w:rsidRPr="00842767" w:rsidRDefault="00F43860" w:rsidP="00F43860">
            <w:pPr>
              <w:rPr>
                <w:rFonts w:eastAsiaTheme="minorHAnsi"/>
              </w:rPr>
            </w:pPr>
            <w:r w:rsidRPr="00842767">
              <w:rPr>
                <w:rFonts w:eastAsiaTheme="minorHAnsi" w:hint="eastAsia"/>
              </w:rPr>
              <w:t>研究成果に関する</w:t>
            </w:r>
            <w:r w:rsidRPr="00842767">
              <w:rPr>
                <w:rFonts w:eastAsiaTheme="minorHAnsi"/>
              </w:rPr>
              <w:t>情報の開示・報告・閲覧</w:t>
            </w:r>
            <w:r w:rsidRPr="00842767">
              <w:rPr>
                <w:rFonts w:eastAsiaTheme="minorHAnsi" w:hint="eastAsia"/>
              </w:rPr>
              <w:t>の</w:t>
            </w:r>
            <w:r w:rsidRPr="00842767">
              <w:rPr>
                <w:rFonts w:eastAsiaTheme="minorHAnsi"/>
              </w:rPr>
              <w:t>方法</w:t>
            </w:r>
          </w:p>
          <w:p w:rsidR="00F43860" w:rsidRPr="00842767" w:rsidRDefault="00F43860" w:rsidP="00F43860">
            <w:pPr>
              <w:ind w:left="210" w:hangingChars="100" w:hanging="210"/>
              <w:rPr>
                <w:rFonts w:eastAsiaTheme="minorHAnsi"/>
                <w:szCs w:val="21"/>
              </w:rPr>
            </w:pPr>
            <w:r w:rsidRPr="00842767">
              <w:rPr>
                <w:rFonts w:eastAsiaTheme="minorHAnsi" w:hint="eastAsia"/>
                <w:szCs w:val="21"/>
              </w:rPr>
              <w:t>（１）遺伝子解析結果の開示に関する方針</w:t>
            </w:r>
          </w:p>
          <w:p w:rsidR="00F43860" w:rsidRPr="00842767" w:rsidRDefault="00F43860" w:rsidP="00F43860">
            <w:pPr>
              <w:rPr>
                <w:rFonts w:eastAsiaTheme="minorHAnsi"/>
                <w:szCs w:val="21"/>
              </w:rPr>
            </w:pPr>
            <w:r w:rsidRPr="00842767">
              <w:rPr>
                <w:rFonts w:eastAsiaTheme="minorHAnsi" w:cs="Arial" w:hint="eastAsia"/>
                <w:color w:val="FF0000"/>
                <w:kern w:val="0"/>
                <w:szCs w:val="21"/>
              </w:rPr>
              <w:t xml:space="preserve">　</w:t>
            </w:r>
            <w:r w:rsidRPr="00842767">
              <w:rPr>
                <w:rFonts w:eastAsiaTheme="minorHAnsi" w:hint="eastAsia"/>
                <w:szCs w:val="21"/>
              </w:rPr>
              <w:t>本研究により得られる解析の結果によっては、さらに詳しい研究が必要となる可能性もあり、結果をどのように理解すべきかであるか現時点では明確になっておりません。そのため、この研究での解析の結果をあなたに開示することができませんのであらかじめご了解ください。</w:t>
            </w:r>
          </w:p>
          <w:p w:rsidR="00F43860" w:rsidRPr="00842767" w:rsidRDefault="00F43860" w:rsidP="00F43860">
            <w:pPr>
              <w:ind w:left="210" w:hangingChars="100" w:hanging="210"/>
              <w:rPr>
                <w:rFonts w:eastAsiaTheme="minorHAnsi"/>
                <w:szCs w:val="21"/>
              </w:rPr>
            </w:pPr>
            <w:r w:rsidRPr="00842767">
              <w:rPr>
                <w:rFonts w:eastAsiaTheme="minorHAnsi" w:hint="eastAsia"/>
                <w:szCs w:val="21"/>
              </w:rPr>
              <w:t xml:space="preserve">　　なお、研究の進行状況やその成果、学術的な意義については、あなたの求めに応じて、開示できる範囲でご説明いたします。</w:t>
            </w:r>
          </w:p>
          <w:p w:rsidR="00F43860" w:rsidRPr="00842767" w:rsidRDefault="00F43860" w:rsidP="00F43860">
            <w:pPr>
              <w:ind w:left="210" w:hangingChars="100" w:hanging="210"/>
              <w:rPr>
                <w:rFonts w:eastAsiaTheme="minorHAnsi"/>
                <w:szCs w:val="21"/>
              </w:rPr>
            </w:pPr>
          </w:p>
          <w:p w:rsidR="00F43860" w:rsidRPr="00842767" w:rsidRDefault="00F43860" w:rsidP="00F43860">
            <w:pPr>
              <w:ind w:left="210" w:hangingChars="100" w:hanging="210"/>
              <w:rPr>
                <w:rFonts w:eastAsiaTheme="minorHAnsi"/>
                <w:szCs w:val="21"/>
              </w:rPr>
            </w:pPr>
            <w:r w:rsidRPr="00842767">
              <w:rPr>
                <w:rFonts w:eastAsiaTheme="minorHAnsi" w:hint="eastAsia"/>
                <w:szCs w:val="21"/>
              </w:rPr>
              <w:t>（２）偶発的所見の開示に関する方針</w:t>
            </w:r>
          </w:p>
          <w:p w:rsidR="00F43860" w:rsidRPr="00842767" w:rsidRDefault="00F43860" w:rsidP="00F43860">
            <w:pPr>
              <w:ind w:left="210" w:hangingChars="100" w:hanging="210"/>
              <w:rPr>
                <w:rFonts w:eastAsiaTheme="minorHAnsi"/>
                <w:szCs w:val="21"/>
              </w:rPr>
            </w:pPr>
            <w:r w:rsidRPr="00842767">
              <w:rPr>
                <w:rFonts w:eastAsiaTheme="minorHAnsi" w:hint="eastAsia"/>
                <w:szCs w:val="21"/>
              </w:rPr>
              <w:lastRenderedPageBreak/>
              <w:t xml:space="preserve">　　検体の解析研究の過程において当初は想定していなかった、あなたの生命に重大な影響を与える事柄が見つかった場合は、その旨を熊本大学大学院生命科学研究部長へ報告し、倫理委員会において、開示の可否並びにその内容及び方法について検討し適切に対処いたします。</w:t>
            </w:r>
          </w:p>
          <w:p w:rsidR="00F43860" w:rsidRPr="00842767" w:rsidRDefault="00F43860" w:rsidP="00F43860">
            <w:pPr>
              <w:rPr>
                <w:rFonts w:eastAsiaTheme="minorHAnsi"/>
                <w:szCs w:val="21"/>
              </w:rPr>
            </w:pPr>
          </w:p>
          <w:p w:rsidR="00F43860" w:rsidRPr="00842767" w:rsidRDefault="00F43860" w:rsidP="00F43860">
            <w:pPr>
              <w:rPr>
                <w:rFonts w:eastAsiaTheme="minorHAnsi"/>
                <w:szCs w:val="21"/>
              </w:rPr>
            </w:pPr>
            <w:r w:rsidRPr="00842767">
              <w:rPr>
                <w:rFonts w:eastAsiaTheme="minorHAnsi" w:hint="eastAsia"/>
                <w:szCs w:val="21"/>
              </w:rPr>
              <w:t>（３）研究成果の公表について</w:t>
            </w:r>
          </w:p>
          <w:p w:rsidR="00F43860" w:rsidRPr="00842767" w:rsidRDefault="00F43860" w:rsidP="00F43860">
            <w:pPr>
              <w:ind w:left="210" w:hangingChars="100" w:hanging="210"/>
              <w:rPr>
                <w:rFonts w:eastAsiaTheme="minorHAnsi"/>
                <w:szCs w:val="21"/>
              </w:rPr>
            </w:pPr>
            <w:r w:rsidRPr="00842767">
              <w:rPr>
                <w:rFonts w:eastAsiaTheme="minorHAnsi" w:hint="eastAsia"/>
                <w:szCs w:val="21"/>
              </w:rPr>
              <w:t xml:space="preserve">　　あなたのご協力によって得られたこの研究の成果は、学会発表や医学雑誌及びデータベース上で公表されることがあります。その場合、試料・情報を提供いただいた方の氏名等の個人情報がそれらに掲載されることは一切ありません。</w:t>
            </w:r>
          </w:p>
          <w:p w:rsidR="00F43860" w:rsidRPr="00842767" w:rsidRDefault="00F43860" w:rsidP="00F43860">
            <w:pPr>
              <w:ind w:left="210" w:hangingChars="100" w:hanging="210"/>
              <w:rPr>
                <w:rFonts w:eastAsiaTheme="minorHAnsi"/>
                <w:szCs w:val="21"/>
              </w:rPr>
            </w:pPr>
            <w:r w:rsidRPr="00842767">
              <w:rPr>
                <w:rFonts w:eastAsiaTheme="minorHAnsi" w:hint="eastAsia"/>
                <w:szCs w:val="21"/>
              </w:rPr>
              <w:t xml:space="preserve">　</w:t>
            </w:r>
            <w:r w:rsidRPr="00842767">
              <w:rPr>
                <w:rFonts w:eastAsiaTheme="minorHAnsi"/>
                <w:szCs w:val="21"/>
              </w:rPr>
              <w:t xml:space="preserve">  また、この研究の成果により、特許権等の知的財産権ひいてはそれに基づく経済的利益が生じる可能性がありますが、これは研究者の所属する機関等に帰属することになりますのであらかじめご了解ください。</w:t>
            </w:r>
          </w:p>
          <w:p w:rsidR="00F43860" w:rsidRPr="00842767" w:rsidRDefault="00F43860" w:rsidP="00F43860">
            <w:pPr>
              <w:rPr>
                <w:rFonts w:eastAsiaTheme="minorHAnsi"/>
              </w:rPr>
            </w:pPr>
          </w:p>
        </w:tc>
      </w:tr>
      <w:tr w:rsidR="00F43860" w:rsidTr="00C52999">
        <w:tc>
          <w:tcPr>
            <w:tcW w:w="9776" w:type="dxa"/>
            <w:gridSpan w:val="2"/>
          </w:tcPr>
          <w:p w:rsidR="00F43860" w:rsidRDefault="00F43860" w:rsidP="00F43860">
            <w:r>
              <w:rPr>
                <w:rFonts w:hint="eastAsia"/>
              </w:rPr>
              <w:lastRenderedPageBreak/>
              <w:t>利益相反について</w:t>
            </w:r>
          </w:p>
          <w:p w:rsidR="00F43860" w:rsidRPr="00E41539" w:rsidRDefault="00F43860" w:rsidP="00F43860">
            <w:pPr>
              <w:widowControl/>
              <w:ind w:leftChars="100" w:left="210" w:firstLineChars="100" w:firstLine="210"/>
              <w:rPr>
                <w:rFonts w:ascii="ＭＳ 明朝" w:eastAsia="ＭＳ 明朝" w:hAnsi="ＭＳ 明朝" w:cs="Arial"/>
                <w:kern w:val="0"/>
                <w:szCs w:val="21"/>
              </w:rPr>
            </w:pPr>
            <w:r w:rsidRPr="00E41539">
              <w:rPr>
                <w:rFonts w:ascii="ＭＳ 明朝" w:eastAsia="ＭＳ 明朝" w:hAnsi="ＭＳ 明朝" w:cs="Arial" w:hint="eastAsia"/>
                <w:kern w:val="0"/>
                <w:szCs w:val="21"/>
              </w:rPr>
              <w:t>本研究（試験）計画は、国から交付された研究費（運営費交付金、科学研究費など）と民間機関等から寄附</w:t>
            </w:r>
            <w:r w:rsidR="004042EC">
              <w:rPr>
                <w:rFonts w:ascii="ＭＳ 明朝" w:eastAsia="ＭＳ 明朝" w:hAnsi="ＭＳ 明朝" w:cs="Arial" w:hint="eastAsia"/>
                <w:kern w:val="0"/>
                <w:szCs w:val="21"/>
              </w:rPr>
              <w:t>金</w:t>
            </w:r>
            <w:r w:rsidR="004042EC">
              <w:rPr>
                <w:rFonts w:ascii="ＭＳ 明朝" w:eastAsia="ＭＳ 明朝" w:hAnsi="ＭＳ 明朝" w:cs="Arial"/>
                <w:kern w:val="0"/>
                <w:szCs w:val="21"/>
              </w:rPr>
              <w:t>により</w:t>
            </w:r>
            <w:r w:rsidRPr="00E41539">
              <w:rPr>
                <w:rFonts w:ascii="ＭＳ 明朝" w:eastAsia="ＭＳ 明朝" w:hAnsi="ＭＳ 明朝" w:cs="Arial" w:hint="eastAsia"/>
                <w:kern w:val="0"/>
                <w:szCs w:val="21"/>
              </w:rPr>
              <w:t>行われる予定ですが、本研究（試験）に携わる全研究者によって費用の出資者と無関係に公正に行われます。本研究（試験）の利害関係については、熊本大学大学院生命科学研究部等臨床研究利益相反審査委員会の承認を得ております。</w:t>
            </w:r>
          </w:p>
          <w:p w:rsidR="00F43860" w:rsidRPr="00E41539" w:rsidRDefault="00F43860" w:rsidP="00F43860">
            <w:pPr>
              <w:widowControl/>
              <w:ind w:leftChars="100" w:left="210" w:firstLineChars="100" w:firstLine="210"/>
              <w:rPr>
                <w:rFonts w:ascii="ＭＳ 明朝" w:eastAsia="ＭＳ 明朝" w:hAnsi="ＭＳ 明朝" w:cs="Arial Unicode MS"/>
                <w:kern w:val="0"/>
                <w:szCs w:val="21"/>
              </w:rPr>
            </w:pPr>
            <w:r w:rsidRPr="00E41539">
              <w:rPr>
                <w:rFonts w:ascii="ＭＳ 明朝" w:eastAsia="ＭＳ 明朝" w:hAnsi="ＭＳ 明朝" w:cs="Arial" w:hint="eastAsia"/>
                <w:kern w:val="0"/>
                <w:szCs w:val="21"/>
              </w:rPr>
              <w:t>また、当該研究（試験）経過を熊本大学生命科学研究部長へ報告等を行うことにより、利害関係の公正性を保ちます。</w:t>
            </w:r>
          </w:p>
          <w:p w:rsidR="00F43860" w:rsidRPr="00F43860" w:rsidRDefault="00F43860" w:rsidP="00F43860">
            <w:pPr>
              <w:rPr>
                <w:rFonts w:ascii="ＭＳ 明朝" w:eastAsia="ＭＳ 明朝" w:hAnsi="ＭＳ 明朝"/>
                <w:color w:val="00B0F0"/>
                <w:sz w:val="18"/>
                <w:szCs w:val="18"/>
              </w:rPr>
            </w:pPr>
          </w:p>
        </w:tc>
      </w:tr>
      <w:tr w:rsidR="00F43860" w:rsidTr="00C52999">
        <w:tc>
          <w:tcPr>
            <w:tcW w:w="9776" w:type="dxa"/>
            <w:gridSpan w:val="2"/>
          </w:tcPr>
          <w:p w:rsidR="00F43860" w:rsidRDefault="00F43860" w:rsidP="00F43860">
            <w:r>
              <w:rPr>
                <w:rFonts w:hint="eastAsia"/>
              </w:rPr>
              <w:t>本研究参加への</w:t>
            </w:r>
            <w:r>
              <w:t>お断りの申し出について</w:t>
            </w:r>
          </w:p>
          <w:p w:rsidR="00F43860" w:rsidRPr="0009348F" w:rsidRDefault="00F43860" w:rsidP="00F43860">
            <w:pPr>
              <w:ind w:leftChars="100" w:left="210" w:firstLineChars="100" w:firstLine="210"/>
              <w:rPr>
                <w:rFonts w:ascii="ＭＳ 明朝" w:eastAsia="ＭＳ 明朝" w:hAnsi="ＭＳ 明朝"/>
                <w:szCs w:val="21"/>
              </w:rPr>
            </w:pPr>
            <w:r w:rsidRPr="0009348F">
              <w:rPr>
                <w:rFonts w:ascii="ＭＳ 明朝" w:eastAsia="ＭＳ 明朝" w:hAnsi="ＭＳ 明朝" w:hint="eastAsia"/>
                <w:szCs w:val="21"/>
              </w:rPr>
              <w:t>一旦同意され研究が開始された後でも、同意取消通知書によりお申出いただくことで不利益を被ることなく、いつでも研究や試料・情報保存に関する同意を取り消すことができます。だだし、それまでに得られた結果の利用や公表については取り消すことができません。</w:t>
            </w:r>
          </w:p>
          <w:p w:rsidR="00F43860" w:rsidRPr="0009348F" w:rsidRDefault="00F43860" w:rsidP="00F43860">
            <w:pPr>
              <w:ind w:leftChars="100" w:left="210" w:firstLineChars="100" w:firstLine="210"/>
              <w:rPr>
                <w:rFonts w:ascii="ＭＳ 明朝" w:eastAsia="ＭＳ 明朝" w:hAnsi="ＭＳ 明朝"/>
                <w:szCs w:val="21"/>
              </w:rPr>
            </w:pPr>
            <w:r w:rsidRPr="0009348F">
              <w:rPr>
                <w:rFonts w:ascii="ＭＳ 明朝" w:eastAsia="ＭＳ 明朝" w:hAnsi="ＭＳ 明朝" w:hint="eastAsia"/>
                <w:szCs w:val="21"/>
              </w:rPr>
              <w:t>同意の際に代諾者を定めていない場合においても、なんらかの事情によりご本人が意思表示をできなくなった場合、代諾者に相当するご親族等のお申し出により研究への同意や試料・情報保存を取り消すことができます。</w:t>
            </w:r>
          </w:p>
          <w:p w:rsidR="00F43860" w:rsidRPr="00F43860" w:rsidRDefault="00F43860" w:rsidP="00F43860">
            <w:pPr>
              <w:rPr>
                <w:color w:val="000000" w:themeColor="text1"/>
              </w:rPr>
            </w:pPr>
          </w:p>
        </w:tc>
      </w:tr>
      <w:tr w:rsidR="00F43860" w:rsidTr="00C52999">
        <w:tc>
          <w:tcPr>
            <w:tcW w:w="9776" w:type="dxa"/>
            <w:gridSpan w:val="2"/>
          </w:tcPr>
          <w:p w:rsidR="00F43860" w:rsidRDefault="00F43860" w:rsidP="00F43860">
            <w:r>
              <w:rPr>
                <w:rFonts w:hint="eastAsia"/>
              </w:rPr>
              <w:t>本研究に関する問い合わせ</w:t>
            </w:r>
          </w:p>
          <w:p w:rsidR="00F43860" w:rsidRPr="0009348F" w:rsidRDefault="00F43860" w:rsidP="00F43860">
            <w:pPr>
              <w:rPr>
                <w:rFonts w:ascii="ＭＳ 明朝" w:eastAsia="ＭＳ 明朝" w:hAnsi="ＭＳ 明朝"/>
                <w:szCs w:val="21"/>
              </w:rPr>
            </w:pPr>
            <w:r w:rsidRPr="0009348F">
              <w:rPr>
                <w:rFonts w:ascii="ＭＳ 明朝" w:eastAsia="ＭＳ 明朝" w:hAnsi="ＭＳ 明朝" w:hint="eastAsia"/>
                <w:szCs w:val="21"/>
              </w:rPr>
              <w:t>この研究に関してご不明な点がありましたら、ご遠慮なく担当者へご相談ください。</w:t>
            </w:r>
          </w:p>
          <w:p w:rsidR="00F43860" w:rsidRPr="0009348F" w:rsidRDefault="00F43860" w:rsidP="00F43860">
            <w:pPr>
              <w:spacing w:line="360" w:lineRule="auto"/>
              <w:rPr>
                <w:rFonts w:ascii="ＭＳ 明朝" w:eastAsia="ＭＳ 明朝" w:hAnsi="ＭＳ 明朝"/>
                <w:szCs w:val="21"/>
              </w:rPr>
            </w:pPr>
            <w:r w:rsidRPr="0009348F">
              <w:rPr>
                <w:rFonts w:ascii="ＭＳ 明朝" w:eastAsia="ＭＳ 明朝" w:hAnsi="ＭＳ 明朝" w:hint="eastAsia"/>
                <w:szCs w:val="21"/>
              </w:rPr>
              <w:t xml:space="preserve">　　【 担当者 】　池田　公英（熊本大学病院呼吸器外科　准教授）</w:t>
            </w:r>
          </w:p>
          <w:p w:rsidR="00F43860" w:rsidRPr="0009348F" w:rsidRDefault="00F43860" w:rsidP="00F43860">
            <w:pPr>
              <w:ind w:firstLineChars="200" w:firstLine="420"/>
              <w:rPr>
                <w:rFonts w:ascii="ＭＳ 明朝" w:eastAsia="ＭＳ 明朝" w:hAnsi="ＭＳ 明朝"/>
                <w:szCs w:val="21"/>
              </w:rPr>
            </w:pPr>
            <w:r w:rsidRPr="0009348F">
              <w:rPr>
                <w:rFonts w:ascii="ＭＳ 明朝" w:eastAsia="ＭＳ 明朝" w:hAnsi="ＭＳ 明朝" w:hint="eastAsia"/>
                <w:szCs w:val="21"/>
              </w:rPr>
              <w:t>【 連絡先 】　〒860-8556 熊本市中央区本荘1丁目1番1号</w:t>
            </w:r>
          </w:p>
          <w:p w:rsidR="00F43860" w:rsidRPr="0009348F" w:rsidRDefault="00F43860" w:rsidP="00F43860">
            <w:pPr>
              <w:ind w:firstLineChars="900" w:firstLine="1890"/>
              <w:rPr>
                <w:rFonts w:ascii="ＭＳ 明朝" w:eastAsia="ＭＳ 明朝" w:hAnsi="ＭＳ 明朝"/>
                <w:szCs w:val="21"/>
              </w:rPr>
            </w:pPr>
            <w:r w:rsidRPr="0009348F">
              <w:rPr>
                <w:rFonts w:ascii="ＭＳ 明朝" w:eastAsia="ＭＳ 明朝" w:hAnsi="ＭＳ 明朝" w:hint="eastAsia"/>
                <w:szCs w:val="21"/>
              </w:rPr>
              <w:t>熊本大学医学部附属病院呼吸器外科</w:t>
            </w:r>
          </w:p>
          <w:p w:rsidR="00F43860" w:rsidRPr="007B5F51" w:rsidRDefault="00F43860" w:rsidP="00F43860">
            <w:pPr>
              <w:rPr>
                <w:rFonts w:ascii="Cambria" w:hAnsi="Cambria"/>
              </w:rPr>
            </w:pPr>
            <w:r w:rsidRPr="0009348F">
              <w:rPr>
                <w:rFonts w:ascii="ＭＳ 明朝" w:eastAsia="ＭＳ 明朝" w:hAnsi="ＭＳ 明朝" w:hint="eastAsia"/>
                <w:szCs w:val="21"/>
              </w:rPr>
              <w:t xml:space="preserve">　　　Tel. 096-373-</w:t>
            </w:r>
            <w:r w:rsidRPr="0009348F">
              <w:rPr>
                <w:rFonts w:ascii="ＭＳ 明朝" w:eastAsia="ＭＳ 明朝" w:hAnsi="ＭＳ 明朝"/>
                <w:szCs w:val="21"/>
              </w:rPr>
              <w:t>5533</w:t>
            </w:r>
          </w:p>
        </w:tc>
      </w:tr>
    </w:tbl>
    <w:p w:rsidR="002E3A8B" w:rsidRDefault="007B5F51">
      <w:r>
        <w:rPr>
          <w:rFonts w:hint="eastAsia"/>
        </w:rPr>
        <w:t xml:space="preserve"> </w:t>
      </w:r>
    </w:p>
    <w:p w:rsidR="001F78A2" w:rsidRPr="00365173" w:rsidRDefault="001F78A2" w:rsidP="00365173">
      <w:pPr>
        <w:rPr>
          <w:rFonts w:ascii="ＭＳ 明朝" w:eastAsia="ＭＳ 明朝" w:hAnsi="ＭＳ 明朝"/>
          <w:color w:val="00B0F0"/>
          <w:sz w:val="18"/>
          <w:szCs w:val="18"/>
        </w:rPr>
      </w:pPr>
    </w:p>
    <w:sectPr w:rsidR="001F78A2" w:rsidRPr="00365173" w:rsidSect="00637A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B99" w:rsidRDefault="00D91B99" w:rsidP="00063788">
      <w:r>
        <w:separator/>
      </w:r>
    </w:p>
  </w:endnote>
  <w:endnote w:type="continuationSeparator" w:id="0">
    <w:p w:rsidR="00D91B99" w:rsidRDefault="00D91B99" w:rsidP="0006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B99" w:rsidRDefault="00D91B99" w:rsidP="00063788">
      <w:r>
        <w:separator/>
      </w:r>
    </w:p>
  </w:footnote>
  <w:footnote w:type="continuationSeparator" w:id="0">
    <w:p w:rsidR="00D91B99" w:rsidRDefault="00D91B99" w:rsidP="00063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7C6"/>
    <w:multiLevelType w:val="hybridMultilevel"/>
    <w:tmpl w:val="CFBCE9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DC210A"/>
    <w:multiLevelType w:val="hybridMultilevel"/>
    <w:tmpl w:val="4790B8E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6CB0BA6"/>
    <w:multiLevelType w:val="hybridMultilevel"/>
    <w:tmpl w:val="201C20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AA2A8B"/>
    <w:multiLevelType w:val="hybridMultilevel"/>
    <w:tmpl w:val="8DF44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9B5808"/>
    <w:multiLevelType w:val="hybridMultilevel"/>
    <w:tmpl w:val="08A26D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02746"/>
    <w:multiLevelType w:val="hybridMultilevel"/>
    <w:tmpl w:val="BDC026D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517A5B"/>
    <w:multiLevelType w:val="hybridMultilevel"/>
    <w:tmpl w:val="9C1C4D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741CD6"/>
    <w:multiLevelType w:val="hybridMultilevel"/>
    <w:tmpl w:val="0DCEFB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7D"/>
    <w:rsid w:val="00061EA1"/>
    <w:rsid w:val="00063788"/>
    <w:rsid w:val="000B44B1"/>
    <w:rsid w:val="00170BF2"/>
    <w:rsid w:val="00174798"/>
    <w:rsid w:val="001B5D0C"/>
    <w:rsid w:val="001F0754"/>
    <w:rsid w:val="001F1C8B"/>
    <w:rsid w:val="001F78A2"/>
    <w:rsid w:val="00212312"/>
    <w:rsid w:val="002545CB"/>
    <w:rsid w:val="002E2F0A"/>
    <w:rsid w:val="002E3A8B"/>
    <w:rsid w:val="002F0B08"/>
    <w:rsid w:val="002F1073"/>
    <w:rsid w:val="00365173"/>
    <w:rsid w:val="0037709E"/>
    <w:rsid w:val="003C32BB"/>
    <w:rsid w:val="004042EC"/>
    <w:rsid w:val="00421203"/>
    <w:rsid w:val="004D491C"/>
    <w:rsid w:val="0055544F"/>
    <w:rsid w:val="005B478B"/>
    <w:rsid w:val="005C37A7"/>
    <w:rsid w:val="005E14FA"/>
    <w:rsid w:val="0063095B"/>
    <w:rsid w:val="00637A6E"/>
    <w:rsid w:val="00677802"/>
    <w:rsid w:val="006D0A52"/>
    <w:rsid w:val="007B5F51"/>
    <w:rsid w:val="007E7AC9"/>
    <w:rsid w:val="00842767"/>
    <w:rsid w:val="0085191E"/>
    <w:rsid w:val="00877524"/>
    <w:rsid w:val="00880E0A"/>
    <w:rsid w:val="008A7FF0"/>
    <w:rsid w:val="008B77A1"/>
    <w:rsid w:val="008D1ADB"/>
    <w:rsid w:val="008E64A5"/>
    <w:rsid w:val="0090500A"/>
    <w:rsid w:val="0095796C"/>
    <w:rsid w:val="00966BCD"/>
    <w:rsid w:val="009746BF"/>
    <w:rsid w:val="009C24F9"/>
    <w:rsid w:val="009C7EE2"/>
    <w:rsid w:val="00A24CFA"/>
    <w:rsid w:val="00AB7939"/>
    <w:rsid w:val="00AD4D44"/>
    <w:rsid w:val="00B56112"/>
    <w:rsid w:val="00C0053E"/>
    <w:rsid w:val="00C06E2A"/>
    <w:rsid w:val="00C2756F"/>
    <w:rsid w:val="00C801A8"/>
    <w:rsid w:val="00D4122B"/>
    <w:rsid w:val="00D91B99"/>
    <w:rsid w:val="00DD40DE"/>
    <w:rsid w:val="00DE0678"/>
    <w:rsid w:val="00E239E0"/>
    <w:rsid w:val="00E34D7D"/>
    <w:rsid w:val="00E53DA3"/>
    <w:rsid w:val="00E705C3"/>
    <w:rsid w:val="00E76F4D"/>
    <w:rsid w:val="00EB33AB"/>
    <w:rsid w:val="00EE0CEC"/>
    <w:rsid w:val="00F43860"/>
    <w:rsid w:val="00F57FBE"/>
    <w:rsid w:val="00FC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5EEA7D-42CA-4067-99F3-56A2FB4B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3788"/>
    <w:pPr>
      <w:tabs>
        <w:tab w:val="center" w:pos="4252"/>
        <w:tab w:val="right" w:pos="8504"/>
      </w:tabs>
      <w:snapToGrid w:val="0"/>
    </w:pPr>
  </w:style>
  <w:style w:type="character" w:customStyle="1" w:styleId="a5">
    <w:name w:val="ヘッダー (文字)"/>
    <w:basedOn w:val="a0"/>
    <w:link w:val="a4"/>
    <w:uiPriority w:val="99"/>
    <w:rsid w:val="00063788"/>
  </w:style>
  <w:style w:type="paragraph" w:styleId="a6">
    <w:name w:val="footer"/>
    <w:basedOn w:val="a"/>
    <w:link w:val="a7"/>
    <w:uiPriority w:val="99"/>
    <w:unhideWhenUsed/>
    <w:rsid w:val="00063788"/>
    <w:pPr>
      <w:tabs>
        <w:tab w:val="center" w:pos="4252"/>
        <w:tab w:val="right" w:pos="8504"/>
      </w:tabs>
      <w:snapToGrid w:val="0"/>
    </w:pPr>
  </w:style>
  <w:style w:type="character" w:customStyle="1" w:styleId="a7">
    <w:name w:val="フッター (文字)"/>
    <w:basedOn w:val="a0"/>
    <w:link w:val="a6"/>
    <w:uiPriority w:val="99"/>
    <w:rsid w:val="00063788"/>
  </w:style>
  <w:style w:type="paragraph" w:styleId="a8">
    <w:name w:val="Balloon Text"/>
    <w:basedOn w:val="a"/>
    <w:link w:val="a9"/>
    <w:uiPriority w:val="99"/>
    <w:semiHidden/>
    <w:unhideWhenUsed/>
    <w:rsid w:val="006D0A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A52"/>
    <w:rPr>
      <w:rFonts w:asciiTheme="majorHAnsi" w:eastAsiaTheme="majorEastAsia" w:hAnsiTheme="majorHAnsi" w:cstheme="majorBidi"/>
      <w:sz w:val="18"/>
      <w:szCs w:val="18"/>
    </w:rPr>
  </w:style>
  <w:style w:type="paragraph" w:styleId="aa">
    <w:name w:val="List Paragraph"/>
    <w:basedOn w:val="a"/>
    <w:uiPriority w:val="34"/>
    <w:qFormat/>
    <w:rsid w:val="001F78A2"/>
    <w:pPr>
      <w:ind w:leftChars="400" w:left="840"/>
    </w:pPr>
  </w:style>
  <w:style w:type="paragraph" w:styleId="ab">
    <w:name w:val="Revision"/>
    <w:hidden/>
    <w:uiPriority w:val="99"/>
    <w:semiHidden/>
    <w:rsid w:val="0042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3298E-A4CF-0542-B274-BDB081FC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　大磯</dc:creator>
  <cp:keywords/>
  <dc:description/>
  <cp:lastModifiedBy>Hironobu Osumi</cp:lastModifiedBy>
  <cp:revision>22</cp:revision>
  <cp:lastPrinted>2017-11-20T04:27:00Z</cp:lastPrinted>
  <dcterms:created xsi:type="dcterms:W3CDTF">2019-08-02T02:29:00Z</dcterms:created>
  <dcterms:modified xsi:type="dcterms:W3CDTF">2019-12-23T08:40:00Z</dcterms:modified>
</cp:coreProperties>
</file>